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D62A" w14:textId="77777777" w:rsidR="007867B9" w:rsidRPr="00551A3B" w:rsidRDefault="007867B9" w:rsidP="007867B9">
      <w:pPr>
        <w:pStyle w:val="Title"/>
        <w:rPr>
          <w:rFonts w:ascii="Georgia" w:hAnsi="Georgia"/>
        </w:rPr>
      </w:pPr>
      <w:r w:rsidRPr="00551A3B">
        <w:rPr>
          <w:rFonts w:ascii="Georgia" w:hAnsi="Georgia"/>
        </w:rPr>
        <w:t>Introduction to Creative Writing</w:t>
      </w:r>
    </w:p>
    <w:p w14:paraId="545FC5E0" w14:textId="77777777" w:rsidR="007867B9" w:rsidRPr="00551A3B" w:rsidRDefault="007867B9" w:rsidP="007867B9">
      <w:pPr>
        <w:pStyle w:val="Title"/>
        <w:rPr>
          <w:rFonts w:ascii="Georgia" w:hAnsi="Georgia"/>
        </w:rPr>
      </w:pPr>
      <w:r w:rsidRPr="00551A3B">
        <w:rPr>
          <w:rFonts w:ascii="Georgia" w:hAnsi="Georgia"/>
        </w:rPr>
        <w:t>CRW 201</w:t>
      </w:r>
    </w:p>
    <w:p w14:paraId="7936FA30" w14:textId="77777777" w:rsidR="007867B9" w:rsidRPr="00551A3B" w:rsidRDefault="007867B9" w:rsidP="007867B9">
      <w:pPr>
        <w:rPr>
          <w:rFonts w:ascii="Georgia" w:hAnsi="Georgia"/>
          <w:b/>
        </w:rPr>
        <w:sectPr w:rsidR="007867B9" w:rsidRPr="00551A3B" w:rsidSect="006750EB">
          <w:headerReference w:type="even" r:id="rId7"/>
          <w:headerReference w:type="default" r:id="rId8"/>
          <w:pgSz w:w="12240" w:h="15840"/>
          <w:pgMar w:top="1440" w:right="1800" w:bottom="1440" w:left="1800" w:header="720" w:footer="720" w:gutter="0"/>
          <w:cols w:space="720"/>
          <w:docGrid w:linePitch="360"/>
        </w:sectPr>
      </w:pPr>
    </w:p>
    <w:p w14:paraId="4D28FF25" w14:textId="77777777" w:rsidR="007867B9" w:rsidRPr="00551A3B" w:rsidRDefault="007867B9" w:rsidP="007867B9">
      <w:pPr>
        <w:rPr>
          <w:rFonts w:ascii="Georgia" w:hAnsi="Georgia"/>
          <w:b/>
        </w:rPr>
      </w:pPr>
    </w:p>
    <w:p w14:paraId="38D10416" w14:textId="77777777" w:rsidR="007867B9" w:rsidRDefault="007867B9" w:rsidP="007867B9">
      <w:pPr>
        <w:pStyle w:val="NoSpacing"/>
        <w:rPr>
          <w:rFonts w:ascii="Georgia" w:hAnsi="Georgia" w:cs="Times New Roman"/>
        </w:rPr>
      </w:pPr>
      <w:r w:rsidRPr="005A0A45">
        <w:rPr>
          <w:rFonts w:ascii="Georgia" w:hAnsi="Georgia" w:cs="Times New Roman"/>
          <w:b/>
        </w:rPr>
        <w:t>Instructor</w:t>
      </w:r>
      <w:r w:rsidRPr="005A0A45">
        <w:rPr>
          <w:rFonts w:ascii="Georgia" w:hAnsi="Georgia" w:cs="Times New Roman"/>
        </w:rPr>
        <w:t>: Kathryn Barber (Kate)</w:t>
      </w:r>
      <w:r w:rsidRPr="005A0A45">
        <w:rPr>
          <w:rFonts w:ascii="Georgia" w:hAnsi="Georgia" w:cs="Times New Roman"/>
        </w:rPr>
        <w:tab/>
      </w:r>
      <w:r w:rsidRPr="005A0A45">
        <w:rPr>
          <w:rFonts w:ascii="Georgia" w:hAnsi="Georgia" w:cs="Times New Roman"/>
        </w:rPr>
        <w:tab/>
        <w:t xml:space="preserve">           </w:t>
      </w:r>
      <w:r w:rsidRPr="005A0A45">
        <w:rPr>
          <w:rFonts w:ascii="Georgia" w:hAnsi="Georgia" w:cs="Times New Roman"/>
        </w:rPr>
        <w:tab/>
      </w:r>
    </w:p>
    <w:p w14:paraId="2A267A97" w14:textId="77777777" w:rsidR="00CC0769" w:rsidRDefault="007867B9" w:rsidP="00CC0769">
      <w:pPr>
        <w:pStyle w:val="NoSpacing"/>
        <w:rPr>
          <w:rFonts w:ascii="Georgia" w:hAnsi="Georgia" w:cs="Times New Roman"/>
        </w:rPr>
      </w:pPr>
      <w:r w:rsidRPr="005A0A45">
        <w:rPr>
          <w:rFonts w:ascii="Georgia" w:hAnsi="Georgia" w:cs="Times New Roman"/>
          <w:b/>
        </w:rPr>
        <w:t>Email</w:t>
      </w:r>
      <w:r w:rsidRPr="005A0A45">
        <w:rPr>
          <w:rFonts w:ascii="Georgia" w:hAnsi="Georgia" w:cs="Times New Roman"/>
        </w:rPr>
        <w:t xml:space="preserve">: </w:t>
      </w:r>
      <w:r>
        <w:rPr>
          <w:rFonts w:ascii="Georgia" w:hAnsi="Georgia" w:cs="Times New Roman"/>
        </w:rPr>
        <w:t>barberk@uncw.edu</w:t>
      </w:r>
      <w:r w:rsidRPr="005A0A45">
        <w:rPr>
          <w:rFonts w:ascii="Georgia" w:hAnsi="Georgia" w:cs="Times New Roman"/>
        </w:rPr>
        <w:tab/>
      </w:r>
      <w:r w:rsidRPr="005A0A45">
        <w:rPr>
          <w:rFonts w:ascii="Georgia" w:hAnsi="Georgia" w:cs="Times New Roman"/>
        </w:rPr>
        <w:tab/>
      </w:r>
      <w:r>
        <w:rPr>
          <w:rFonts w:ascii="Georgia" w:hAnsi="Georgia" w:cs="Times New Roman"/>
        </w:rPr>
        <w:br/>
      </w:r>
      <w:r w:rsidR="00CC0769" w:rsidRPr="005A0A45">
        <w:rPr>
          <w:rFonts w:ascii="Georgia" w:hAnsi="Georgia" w:cs="Times New Roman"/>
          <w:b/>
        </w:rPr>
        <w:t>Office</w:t>
      </w:r>
      <w:r w:rsidR="00CC0769" w:rsidRPr="005A0A45">
        <w:rPr>
          <w:rFonts w:ascii="Georgia" w:hAnsi="Georgia" w:cs="Times New Roman"/>
        </w:rPr>
        <w:t xml:space="preserve">: Kenan </w:t>
      </w:r>
      <w:r w:rsidR="00CC0769">
        <w:rPr>
          <w:rFonts w:ascii="Georgia" w:hAnsi="Georgia" w:cs="Times New Roman"/>
        </w:rPr>
        <w:t>1223</w:t>
      </w:r>
    </w:p>
    <w:p w14:paraId="45968B12" w14:textId="27FD09A6" w:rsidR="007867B9" w:rsidRDefault="007867B9" w:rsidP="007867B9">
      <w:pPr>
        <w:rPr>
          <w:rFonts w:ascii="Georgia" w:hAnsi="Georgia" w:cs="Times New Roman"/>
        </w:rPr>
      </w:pPr>
      <w:r w:rsidRPr="005A0A45">
        <w:rPr>
          <w:rFonts w:ascii="Georgia" w:hAnsi="Georgia" w:cs="Times New Roman"/>
          <w:b/>
        </w:rPr>
        <w:t>Office Hours</w:t>
      </w:r>
      <w:r w:rsidRPr="005A0A45">
        <w:rPr>
          <w:rFonts w:ascii="Georgia" w:hAnsi="Georgia" w:cs="Times New Roman"/>
        </w:rPr>
        <w:t xml:space="preserve">: </w:t>
      </w:r>
      <w:r>
        <w:rPr>
          <w:rFonts w:ascii="Georgia" w:hAnsi="Georgia" w:cs="Times New Roman"/>
        </w:rPr>
        <w:t xml:space="preserve">Tuesdays and Thursdays </w:t>
      </w:r>
      <w:r w:rsidR="00CC0769">
        <w:rPr>
          <w:rFonts w:ascii="Georgia" w:hAnsi="Georgia" w:cs="Times New Roman"/>
        </w:rPr>
        <w:t>12-2; Wednesdays 11-2;</w:t>
      </w:r>
      <w:r>
        <w:rPr>
          <w:rFonts w:ascii="Georgia" w:hAnsi="Georgia" w:cs="Times New Roman"/>
        </w:rPr>
        <w:t xml:space="preserve"> and by appointment</w:t>
      </w:r>
      <w:r>
        <w:rPr>
          <w:rFonts w:ascii="Georgia" w:hAnsi="Georgia" w:cs="Times New Roman"/>
        </w:rPr>
        <w:tab/>
      </w:r>
    </w:p>
    <w:p w14:paraId="1721ECD1" w14:textId="77777777" w:rsidR="007867B9" w:rsidRPr="00551A3B" w:rsidRDefault="007867B9" w:rsidP="007867B9">
      <w:pPr>
        <w:rPr>
          <w:rFonts w:ascii="Georgia" w:hAnsi="Georgia" w:cs="Times New Roman"/>
          <w:b/>
        </w:rPr>
      </w:pPr>
    </w:p>
    <w:p w14:paraId="0B86DCE7" w14:textId="77777777" w:rsidR="007867B9" w:rsidRPr="00551A3B" w:rsidRDefault="007867B9" w:rsidP="007867B9">
      <w:pPr>
        <w:rPr>
          <w:rFonts w:ascii="Georgia" w:hAnsi="Georgia" w:cs="Times New Roman"/>
          <w:b/>
        </w:rPr>
      </w:pPr>
    </w:p>
    <w:p w14:paraId="4FD54EA0" w14:textId="77777777" w:rsidR="007867B9" w:rsidRPr="00551A3B" w:rsidRDefault="007867B9" w:rsidP="007867B9">
      <w:pPr>
        <w:pStyle w:val="NoSpacing"/>
        <w:rPr>
          <w:rFonts w:ascii="Georgia" w:hAnsi="Georgia" w:cs="Times New Roman"/>
          <w:b/>
        </w:rPr>
      </w:pPr>
      <w:r w:rsidRPr="00551A3B">
        <w:rPr>
          <w:rFonts w:ascii="Georgia" w:hAnsi="Georgia" w:cs="Times New Roman"/>
          <w:b/>
        </w:rPr>
        <w:t xml:space="preserve">Reading Materials: </w:t>
      </w:r>
    </w:p>
    <w:p w14:paraId="45363F9E" w14:textId="77777777" w:rsidR="007867B9" w:rsidRPr="00551A3B" w:rsidRDefault="007867B9" w:rsidP="007867B9">
      <w:pPr>
        <w:pStyle w:val="NoSpacing"/>
        <w:rPr>
          <w:rFonts w:ascii="Georgia" w:hAnsi="Georgia" w:cs="Times New Roman"/>
        </w:rPr>
      </w:pPr>
      <w:r w:rsidRPr="00551A3B">
        <w:rPr>
          <w:rFonts w:ascii="Georgia" w:hAnsi="Georgia" w:cs="Times New Roman"/>
          <w:i/>
        </w:rPr>
        <w:t>Show and Tell</w:t>
      </w:r>
      <w:r w:rsidRPr="00551A3B">
        <w:rPr>
          <w:rFonts w:ascii="Georgia" w:hAnsi="Georgia" w:cs="Times New Roman"/>
        </w:rPr>
        <w:t xml:space="preserve"> (UNCW </w:t>
      </w:r>
      <w:proofErr w:type="spellStart"/>
      <w:r w:rsidRPr="00551A3B">
        <w:rPr>
          <w:rFonts w:ascii="Georgia" w:hAnsi="Georgia" w:cs="Times New Roman"/>
        </w:rPr>
        <w:t>PubLab</w:t>
      </w:r>
      <w:proofErr w:type="spellEnd"/>
      <w:r w:rsidRPr="00551A3B">
        <w:rPr>
          <w:rFonts w:ascii="Georgia" w:hAnsi="Georgia" w:cs="Times New Roman"/>
        </w:rPr>
        <w:t xml:space="preserve"> textbook)</w:t>
      </w:r>
    </w:p>
    <w:p w14:paraId="4D337507" w14:textId="3C67A56A" w:rsidR="007867B9" w:rsidRDefault="007867B9" w:rsidP="007867B9">
      <w:pPr>
        <w:pStyle w:val="NoSpacing"/>
        <w:rPr>
          <w:rFonts w:ascii="Georgia" w:hAnsi="Georgia" w:cs="Times New Roman"/>
        </w:rPr>
      </w:pPr>
      <w:r w:rsidRPr="00551A3B">
        <w:rPr>
          <w:rFonts w:ascii="Georgia" w:hAnsi="Georgia" w:cs="Times New Roman"/>
        </w:rPr>
        <w:t xml:space="preserve">Class website: </w:t>
      </w:r>
      <w:hyperlink r:id="rId9" w:history="1">
        <w:r w:rsidRPr="00551A3B">
          <w:rPr>
            <w:rStyle w:val="Hyperlink"/>
            <w:rFonts w:ascii="Georgia" w:hAnsi="Georgia" w:cs="Times New Roman"/>
          </w:rPr>
          <w:t>www.kathrynmbarber.com</w:t>
        </w:r>
      </w:hyperlink>
      <w:r w:rsidRPr="00551A3B">
        <w:rPr>
          <w:rFonts w:ascii="Georgia" w:hAnsi="Georgia" w:cs="Times New Roman"/>
        </w:rPr>
        <w:t xml:space="preserve"> </w:t>
      </w:r>
    </w:p>
    <w:p w14:paraId="6F41A76D" w14:textId="27D7D581" w:rsidR="00CC0769" w:rsidRPr="00551A3B" w:rsidRDefault="00CC0769" w:rsidP="007867B9">
      <w:pPr>
        <w:pStyle w:val="NoSpacing"/>
        <w:rPr>
          <w:rFonts w:ascii="Georgia" w:hAnsi="Georgia" w:cs="Times New Roman"/>
        </w:rPr>
      </w:pPr>
      <w:r>
        <w:rPr>
          <w:rFonts w:ascii="Georgia" w:hAnsi="Georgia" w:cs="Times New Roman"/>
        </w:rPr>
        <w:tab/>
        <w:t xml:space="preserve">Genre section password: </w:t>
      </w:r>
      <w:proofErr w:type="spellStart"/>
      <w:r>
        <w:rPr>
          <w:rFonts w:ascii="Georgia" w:hAnsi="Georgia" w:cs="Times New Roman"/>
        </w:rPr>
        <w:t>kenan</w:t>
      </w:r>
      <w:proofErr w:type="spellEnd"/>
    </w:p>
    <w:p w14:paraId="4A1D6535" w14:textId="77777777" w:rsidR="007867B9" w:rsidRPr="00551A3B" w:rsidRDefault="007867B9" w:rsidP="007867B9">
      <w:pPr>
        <w:pStyle w:val="NoSpacing"/>
        <w:rPr>
          <w:rFonts w:ascii="Georgia" w:hAnsi="Georgia" w:cs="Times New Roman"/>
        </w:rPr>
      </w:pPr>
    </w:p>
    <w:p w14:paraId="64C09006" w14:textId="77777777" w:rsidR="007867B9" w:rsidRPr="002F11F5" w:rsidRDefault="007867B9" w:rsidP="007867B9">
      <w:pPr>
        <w:pStyle w:val="NoSpacing"/>
        <w:rPr>
          <w:rFonts w:ascii="Georgia" w:hAnsi="Georgia" w:cs="Times New Roman"/>
          <w:b/>
        </w:rPr>
      </w:pPr>
      <w:r w:rsidRPr="002F11F5">
        <w:rPr>
          <w:rFonts w:ascii="Georgia" w:hAnsi="Georgia" w:cs="Times New Roman"/>
          <w:b/>
        </w:rPr>
        <w:t>Course Objectives and Goals</w:t>
      </w:r>
    </w:p>
    <w:p w14:paraId="4A6213FD" w14:textId="77777777" w:rsidR="007867B9" w:rsidRPr="00551A3B" w:rsidRDefault="007867B9" w:rsidP="007867B9">
      <w:pPr>
        <w:pStyle w:val="NoSpacing"/>
        <w:rPr>
          <w:rFonts w:ascii="Georgia" w:hAnsi="Georgia" w:cs="Times New Roman"/>
          <w:b/>
        </w:rPr>
      </w:pPr>
    </w:p>
    <w:p w14:paraId="2FA5BAA3" w14:textId="77777777" w:rsidR="007867B9" w:rsidRPr="00551A3B" w:rsidRDefault="007867B9" w:rsidP="007867B9">
      <w:pPr>
        <w:pStyle w:val="NoSpacing"/>
        <w:numPr>
          <w:ilvl w:val="0"/>
          <w:numId w:val="1"/>
        </w:numPr>
        <w:rPr>
          <w:rFonts w:ascii="Georgia" w:hAnsi="Georgia" w:cs="Times New Roman"/>
        </w:rPr>
      </w:pPr>
      <w:r w:rsidRPr="00551A3B">
        <w:rPr>
          <w:rFonts w:ascii="Georgia" w:hAnsi="Georgia" w:cs="Times New Roman"/>
        </w:rPr>
        <w:t>introduction to writing fiction</w:t>
      </w:r>
    </w:p>
    <w:p w14:paraId="03F5BE02" w14:textId="77777777" w:rsidR="007867B9" w:rsidRPr="00551A3B" w:rsidRDefault="007867B9" w:rsidP="007867B9">
      <w:pPr>
        <w:pStyle w:val="NoSpacing"/>
        <w:numPr>
          <w:ilvl w:val="0"/>
          <w:numId w:val="1"/>
        </w:numPr>
        <w:rPr>
          <w:rFonts w:ascii="Georgia" w:hAnsi="Georgia" w:cs="Times New Roman"/>
        </w:rPr>
      </w:pPr>
      <w:r w:rsidRPr="00551A3B">
        <w:rPr>
          <w:rFonts w:ascii="Georgia" w:hAnsi="Georgia" w:cs="Times New Roman"/>
        </w:rPr>
        <w:t>analyze published work and techniques used</w:t>
      </w:r>
    </w:p>
    <w:p w14:paraId="05870E73" w14:textId="77777777" w:rsidR="007867B9" w:rsidRPr="00551A3B" w:rsidRDefault="007867B9" w:rsidP="007867B9">
      <w:pPr>
        <w:pStyle w:val="NoSpacing"/>
        <w:numPr>
          <w:ilvl w:val="0"/>
          <w:numId w:val="1"/>
        </w:numPr>
        <w:rPr>
          <w:rFonts w:ascii="Georgia" w:hAnsi="Georgia" w:cs="Times New Roman"/>
        </w:rPr>
      </w:pPr>
      <w:r w:rsidRPr="00551A3B">
        <w:rPr>
          <w:rFonts w:ascii="Georgia" w:hAnsi="Georgia" w:cs="Times New Roman"/>
        </w:rPr>
        <w:t>recognize what is successful in a piece and what is not</w:t>
      </w:r>
    </w:p>
    <w:p w14:paraId="2941FC57" w14:textId="77777777" w:rsidR="007867B9" w:rsidRPr="00551A3B" w:rsidRDefault="007867B9" w:rsidP="007867B9">
      <w:pPr>
        <w:pStyle w:val="NoSpacing"/>
        <w:numPr>
          <w:ilvl w:val="0"/>
          <w:numId w:val="1"/>
        </w:numPr>
        <w:rPr>
          <w:rFonts w:ascii="Georgia" w:hAnsi="Georgia" w:cs="Times New Roman"/>
        </w:rPr>
      </w:pPr>
      <w:r w:rsidRPr="00551A3B">
        <w:rPr>
          <w:rFonts w:ascii="Georgia" w:hAnsi="Georgia" w:cs="Times New Roman"/>
        </w:rPr>
        <w:t>imitate forms of published works</w:t>
      </w:r>
    </w:p>
    <w:p w14:paraId="637A4FAC" w14:textId="77777777" w:rsidR="007867B9" w:rsidRPr="00551A3B" w:rsidRDefault="007867B9" w:rsidP="007867B9">
      <w:pPr>
        <w:pStyle w:val="NoSpacing"/>
        <w:numPr>
          <w:ilvl w:val="0"/>
          <w:numId w:val="1"/>
        </w:numPr>
        <w:rPr>
          <w:rFonts w:ascii="Georgia" w:hAnsi="Georgia" w:cs="Times New Roman"/>
        </w:rPr>
      </w:pPr>
      <w:r w:rsidRPr="00551A3B">
        <w:rPr>
          <w:rFonts w:ascii="Georgia" w:hAnsi="Georgia" w:cs="Times New Roman"/>
        </w:rPr>
        <w:t>recognize various styles and forms of fiction</w:t>
      </w:r>
    </w:p>
    <w:p w14:paraId="664F70EB" w14:textId="77777777" w:rsidR="007867B9" w:rsidRPr="00551A3B" w:rsidRDefault="007867B9" w:rsidP="007867B9">
      <w:pPr>
        <w:pStyle w:val="NoSpacing"/>
        <w:numPr>
          <w:ilvl w:val="0"/>
          <w:numId w:val="1"/>
        </w:numPr>
        <w:rPr>
          <w:rFonts w:ascii="Georgia" w:hAnsi="Georgia" w:cs="Times New Roman"/>
        </w:rPr>
      </w:pPr>
      <w:r w:rsidRPr="00551A3B">
        <w:rPr>
          <w:rFonts w:ascii="Georgia" w:hAnsi="Georgia" w:cs="Times New Roman"/>
        </w:rPr>
        <w:t>create better understanding of art and craft of fiction</w:t>
      </w:r>
    </w:p>
    <w:p w14:paraId="10ABD5BE" w14:textId="77777777" w:rsidR="007867B9" w:rsidRPr="00551A3B" w:rsidRDefault="007867B9" w:rsidP="007867B9">
      <w:pPr>
        <w:pStyle w:val="NoSpacing"/>
        <w:numPr>
          <w:ilvl w:val="0"/>
          <w:numId w:val="1"/>
        </w:numPr>
        <w:rPr>
          <w:rFonts w:ascii="Georgia" w:hAnsi="Georgia" w:cs="Times New Roman"/>
        </w:rPr>
      </w:pPr>
      <w:r w:rsidRPr="00551A3B">
        <w:rPr>
          <w:rFonts w:ascii="Georgia" w:hAnsi="Georgia" w:cs="Times New Roman"/>
        </w:rPr>
        <w:t>provide critical feedback for the work of classmates</w:t>
      </w:r>
    </w:p>
    <w:p w14:paraId="2B33A2DB" w14:textId="77777777" w:rsidR="007867B9" w:rsidRPr="00551A3B" w:rsidRDefault="007867B9" w:rsidP="007867B9">
      <w:pPr>
        <w:pStyle w:val="NoSpacing"/>
        <w:rPr>
          <w:rFonts w:ascii="Georgia" w:hAnsi="Georgia" w:cs="Times New Roman"/>
        </w:rPr>
      </w:pPr>
    </w:p>
    <w:p w14:paraId="76FB7450" w14:textId="77777777" w:rsidR="007867B9" w:rsidRPr="00551A3B" w:rsidRDefault="007867B9" w:rsidP="007867B9">
      <w:pPr>
        <w:pStyle w:val="NoSpacing"/>
        <w:rPr>
          <w:rFonts w:ascii="Georgia" w:hAnsi="Georgia" w:cs="Times New Roman"/>
        </w:rPr>
      </w:pPr>
    </w:p>
    <w:p w14:paraId="27AA0937" w14:textId="77777777" w:rsidR="007867B9" w:rsidRDefault="007867B9" w:rsidP="007867B9">
      <w:pPr>
        <w:pStyle w:val="NoSpacing"/>
        <w:rPr>
          <w:rFonts w:ascii="Georgia" w:hAnsi="Georgia" w:cs="Times New Roman"/>
          <w:b/>
        </w:rPr>
      </w:pPr>
      <w:r w:rsidRPr="002F11F5">
        <w:rPr>
          <w:rFonts w:ascii="Georgia" w:hAnsi="Georgia" w:cs="Times New Roman"/>
          <w:b/>
        </w:rPr>
        <w:t>Point Breakdown</w:t>
      </w:r>
    </w:p>
    <w:p w14:paraId="4130490A" w14:textId="77777777" w:rsidR="007867B9" w:rsidRPr="002F11F5" w:rsidRDefault="007867B9" w:rsidP="007867B9">
      <w:pPr>
        <w:pStyle w:val="NoSpacing"/>
        <w:rPr>
          <w:rFonts w:ascii="Georgia" w:hAnsi="Georgia" w:cs="Times New Roman"/>
          <w:b/>
        </w:rPr>
      </w:pPr>
    </w:p>
    <w:p w14:paraId="746ED81A" w14:textId="6136FF9C" w:rsidR="007867B9" w:rsidRPr="00551A3B" w:rsidRDefault="007867B9" w:rsidP="007867B9">
      <w:pPr>
        <w:pStyle w:val="NoSpacing"/>
        <w:tabs>
          <w:tab w:val="left" w:pos="2880"/>
        </w:tabs>
        <w:rPr>
          <w:rFonts w:ascii="Georgia" w:hAnsi="Georgia" w:cs="Times New Roman"/>
        </w:rPr>
      </w:pPr>
      <w:r>
        <w:rPr>
          <w:rFonts w:ascii="Georgia" w:hAnsi="Georgia" w:cs="Times New Roman"/>
        </w:rPr>
        <w:t>Journals (4 @ 25)</w:t>
      </w:r>
      <w:r w:rsidRPr="00551A3B">
        <w:rPr>
          <w:rFonts w:ascii="Georgia" w:hAnsi="Georgia" w:cs="Times New Roman"/>
        </w:rPr>
        <w:tab/>
      </w:r>
      <w:r>
        <w:rPr>
          <w:rFonts w:ascii="Georgia" w:hAnsi="Georgia" w:cs="Times New Roman"/>
        </w:rPr>
        <w:t>100</w:t>
      </w:r>
      <w:r w:rsidRPr="00551A3B">
        <w:rPr>
          <w:rFonts w:ascii="Georgia" w:hAnsi="Georgia" w:cs="Times New Roman"/>
        </w:rPr>
        <w:t xml:space="preserve"> points</w:t>
      </w:r>
      <w:r w:rsidRPr="00551A3B">
        <w:rPr>
          <w:rFonts w:ascii="Georgia" w:hAnsi="Georgia" w:cs="Times New Roman"/>
        </w:rPr>
        <w:tab/>
      </w:r>
      <w:r>
        <w:rPr>
          <w:rFonts w:ascii="Georgia" w:hAnsi="Georgia" w:cs="Times New Roman"/>
        </w:rPr>
        <w:t xml:space="preserve">Workshop Poem </w:t>
      </w:r>
      <w:r w:rsidRPr="00551A3B">
        <w:rPr>
          <w:rFonts w:ascii="Georgia" w:hAnsi="Georgia" w:cs="Times New Roman"/>
        </w:rPr>
        <w:tab/>
      </w:r>
      <w:r w:rsidRPr="00551A3B">
        <w:rPr>
          <w:rFonts w:ascii="Georgia" w:hAnsi="Georgia" w:cs="Times New Roman"/>
        </w:rPr>
        <w:tab/>
        <w:t>50 points</w:t>
      </w:r>
    </w:p>
    <w:p w14:paraId="5B65449F" w14:textId="231E1ABC" w:rsidR="007867B9" w:rsidRPr="00551A3B" w:rsidRDefault="007867B9" w:rsidP="007867B9">
      <w:pPr>
        <w:pStyle w:val="NoSpacing"/>
        <w:tabs>
          <w:tab w:val="left" w:pos="2880"/>
        </w:tabs>
        <w:rPr>
          <w:rFonts w:ascii="Georgia" w:hAnsi="Georgia" w:cs="Times New Roman"/>
        </w:rPr>
      </w:pPr>
      <w:r>
        <w:rPr>
          <w:rFonts w:ascii="Georgia" w:hAnsi="Georgia" w:cs="Times New Roman"/>
        </w:rPr>
        <w:t>Exercises (2@25)</w:t>
      </w:r>
      <w:r>
        <w:rPr>
          <w:rFonts w:ascii="Georgia" w:hAnsi="Georgia" w:cs="Times New Roman"/>
        </w:rPr>
        <w:tab/>
        <w:t>50</w:t>
      </w:r>
      <w:r w:rsidRPr="00551A3B">
        <w:rPr>
          <w:rFonts w:ascii="Georgia" w:hAnsi="Georgia" w:cs="Times New Roman"/>
        </w:rPr>
        <w:t xml:space="preserve"> points </w:t>
      </w:r>
      <w:r w:rsidRPr="00551A3B">
        <w:rPr>
          <w:rFonts w:ascii="Georgia" w:hAnsi="Georgia" w:cs="Times New Roman"/>
        </w:rPr>
        <w:tab/>
      </w:r>
      <w:r>
        <w:rPr>
          <w:rFonts w:ascii="Georgia" w:hAnsi="Georgia" w:cs="Times New Roman"/>
        </w:rPr>
        <w:t>Workshop Prose</w:t>
      </w:r>
      <w:r>
        <w:rPr>
          <w:rFonts w:ascii="Georgia" w:hAnsi="Georgia" w:cs="Times New Roman"/>
        </w:rPr>
        <w:tab/>
      </w:r>
      <w:r>
        <w:rPr>
          <w:rFonts w:ascii="Georgia" w:hAnsi="Georgia" w:cs="Times New Roman"/>
        </w:rPr>
        <w:tab/>
      </w:r>
      <w:r w:rsidRPr="00551A3B">
        <w:rPr>
          <w:rFonts w:ascii="Georgia" w:hAnsi="Georgia" w:cs="Times New Roman"/>
        </w:rPr>
        <w:t>100 points</w:t>
      </w:r>
    </w:p>
    <w:p w14:paraId="5706663F" w14:textId="77777777" w:rsidR="007867B9" w:rsidRPr="00551A3B" w:rsidRDefault="007867B9" w:rsidP="007867B9">
      <w:pPr>
        <w:pStyle w:val="NoSpacing"/>
        <w:tabs>
          <w:tab w:val="left" w:pos="2880"/>
        </w:tabs>
        <w:rPr>
          <w:rFonts w:ascii="Georgia" w:hAnsi="Georgia" w:cs="Times New Roman"/>
        </w:rPr>
      </w:pPr>
      <w:r>
        <w:rPr>
          <w:rFonts w:ascii="Georgia" w:hAnsi="Georgia" w:cs="Times New Roman"/>
        </w:rPr>
        <w:t>Quizzes &amp; Participation</w:t>
      </w:r>
      <w:r w:rsidRPr="00551A3B">
        <w:rPr>
          <w:rFonts w:ascii="Georgia" w:hAnsi="Georgia" w:cs="Times New Roman"/>
        </w:rPr>
        <w:tab/>
        <w:t>100 points</w:t>
      </w:r>
      <w:r w:rsidRPr="00551A3B">
        <w:rPr>
          <w:rFonts w:ascii="Georgia" w:hAnsi="Georgia" w:cs="Times New Roman"/>
        </w:rPr>
        <w:tab/>
        <w:t>Final Portfolio</w:t>
      </w:r>
      <w:r w:rsidRPr="00551A3B">
        <w:rPr>
          <w:rFonts w:ascii="Georgia" w:hAnsi="Georgia" w:cs="Times New Roman"/>
        </w:rPr>
        <w:tab/>
      </w:r>
      <w:r w:rsidRPr="00551A3B">
        <w:rPr>
          <w:rFonts w:ascii="Georgia" w:hAnsi="Georgia" w:cs="Times New Roman"/>
        </w:rPr>
        <w:tab/>
        <w:t>300 points</w:t>
      </w:r>
    </w:p>
    <w:p w14:paraId="2B8D5A9A" w14:textId="2C2B5948" w:rsidR="007867B9" w:rsidRPr="00551A3B" w:rsidRDefault="007867B9" w:rsidP="007867B9">
      <w:pPr>
        <w:pStyle w:val="NoSpacing"/>
        <w:tabs>
          <w:tab w:val="left" w:pos="2880"/>
        </w:tabs>
        <w:rPr>
          <w:rFonts w:ascii="Georgia" w:hAnsi="Georgia" w:cs="Times New Roman"/>
        </w:rPr>
      </w:pPr>
      <w:r>
        <w:rPr>
          <w:rFonts w:ascii="Georgia" w:hAnsi="Georgia" w:cs="Times New Roman"/>
        </w:rPr>
        <w:t>Critiques</w:t>
      </w:r>
      <w:r w:rsidRPr="00551A3B">
        <w:rPr>
          <w:rFonts w:ascii="Georgia" w:hAnsi="Georgia" w:cs="Times New Roman"/>
        </w:rPr>
        <w:tab/>
      </w:r>
      <w:r>
        <w:rPr>
          <w:rFonts w:ascii="Georgia" w:hAnsi="Georgia" w:cs="Times New Roman"/>
        </w:rPr>
        <w:t>200</w:t>
      </w:r>
      <w:r w:rsidRPr="00551A3B">
        <w:rPr>
          <w:rFonts w:ascii="Georgia" w:hAnsi="Georgia" w:cs="Times New Roman"/>
        </w:rPr>
        <w:t xml:space="preserve"> points</w:t>
      </w:r>
      <w:r w:rsidRPr="00551A3B">
        <w:rPr>
          <w:rFonts w:ascii="Georgia" w:hAnsi="Georgia" w:cs="Times New Roman"/>
        </w:rPr>
        <w:tab/>
      </w:r>
      <w:r>
        <w:rPr>
          <w:rFonts w:ascii="Georgia" w:hAnsi="Georgia" w:cs="Times New Roman"/>
        </w:rPr>
        <w:t>Readings/Events (4@25)</w:t>
      </w:r>
      <w:r>
        <w:rPr>
          <w:rFonts w:ascii="Georgia" w:hAnsi="Georgia" w:cs="Times New Roman"/>
        </w:rPr>
        <w:tab/>
        <w:t>100</w:t>
      </w:r>
      <w:r w:rsidRPr="00551A3B">
        <w:rPr>
          <w:rFonts w:ascii="Georgia" w:hAnsi="Georgia" w:cs="Times New Roman"/>
        </w:rPr>
        <w:t xml:space="preserve"> points</w:t>
      </w:r>
    </w:p>
    <w:p w14:paraId="68D98602" w14:textId="77777777" w:rsidR="007867B9" w:rsidRPr="00551A3B" w:rsidRDefault="007867B9" w:rsidP="007867B9">
      <w:pPr>
        <w:pStyle w:val="NoSpacing"/>
        <w:tabs>
          <w:tab w:val="left" w:pos="2880"/>
        </w:tabs>
        <w:rPr>
          <w:rFonts w:ascii="Georgia" w:hAnsi="Georgia" w:cs="Times New Roman"/>
        </w:rPr>
      </w:pPr>
    </w:p>
    <w:p w14:paraId="7BF6E02D" w14:textId="77777777" w:rsidR="007867B9" w:rsidRPr="00551A3B" w:rsidRDefault="007867B9" w:rsidP="007867B9">
      <w:pPr>
        <w:pStyle w:val="NoSpacing"/>
        <w:tabs>
          <w:tab w:val="left" w:pos="2880"/>
        </w:tabs>
        <w:rPr>
          <w:rFonts w:ascii="Georgia" w:hAnsi="Georgia" w:cs="Times New Roman"/>
        </w:rPr>
      </w:pPr>
    </w:p>
    <w:p w14:paraId="49031C4D" w14:textId="77777777" w:rsidR="007867B9" w:rsidRPr="00551A3B" w:rsidRDefault="007867B9" w:rsidP="007867B9">
      <w:pPr>
        <w:pStyle w:val="NoSpacing"/>
        <w:tabs>
          <w:tab w:val="left" w:pos="2880"/>
        </w:tabs>
        <w:rPr>
          <w:rFonts w:ascii="Georgia" w:hAnsi="Georgia" w:cs="Times New Roman"/>
        </w:rPr>
        <w:sectPr w:rsidR="007867B9" w:rsidRPr="00551A3B" w:rsidSect="00B34070">
          <w:type w:val="continuous"/>
          <w:pgSz w:w="12240" w:h="15840"/>
          <w:pgMar w:top="1440" w:right="1800" w:bottom="1440" w:left="1800" w:header="720" w:footer="720" w:gutter="0"/>
          <w:cols w:space="720"/>
          <w:docGrid w:linePitch="360"/>
        </w:sectPr>
      </w:pPr>
    </w:p>
    <w:p w14:paraId="17619CDA" w14:textId="77777777" w:rsidR="007867B9" w:rsidRPr="00551A3B" w:rsidRDefault="007867B9" w:rsidP="007867B9">
      <w:pPr>
        <w:pStyle w:val="NoSpacing"/>
        <w:tabs>
          <w:tab w:val="left" w:pos="2880"/>
        </w:tabs>
        <w:rPr>
          <w:rFonts w:ascii="Georgia" w:hAnsi="Georgia" w:cs="Times New Roman"/>
        </w:rPr>
      </w:pPr>
      <w:r w:rsidRPr="00551A3B">
        <w:rPr>
          <w:rFonts w:ascii="Georgia" w:hAnsi="Georgia" w:cs="Times New Roman"/>
        </w:rPr>
        <w:t>A = 1000-950 points</w:t>
      </w:r>
      <w:r w:rsidRPr="00551A3B">
        <w:rPr>
          <w:rFonts w:ascii="Georgia" w:hAnsi="Georgia" w:cs="Times New Roman"/>
        </w:rPr>
        <w:br/>
        <w:t>A- = 949-900 points</w:t>
      </w:r>
    </w:p>
    <w:p w14:paraId="16CB19BC" w14:textId="77777777" w:rsidR="007867B9" w:rsidRPr="00551A3B" w:rsidRDefault="007867B9" w:rsidP="007867B9">
      <w:pPr>
        <w:pStyle w:val="NoSpacing"/>
        <w:tabs>
          <w:tab w:val="left" w:pos="2880"/>
        </w:tabs>
        <w:rPr>
          <w:rFonts w:ascii="Georgia" w:hAnsi="Georgia" w:cs="Times New Roman"/>
        </w:rPr>
      </w:pPr>
      <w:r w:rsidRPr="00551A3B">
        <w:rPr>
          <w:rFonts w:ascii="Georgia" w:hAnsi="Georgia" w:cs="Times New Roman"/>
        </w:rPr>
        <w:t>B+ = 899-866 points</w:t>
      </w:r>
      <w:r w:rsidRPr="00551A3B">
        <w:rPr>
          <w:rFonts w:ascii="Georgia" w:hAnsi="Georgia" w:cs="Times New Roman"/>
        </w:rPr>
        <w:br/>
        <w:t>B= 865-833 points</w:t>
      </w:r>
    </w:p>
    <w:p w14:paraId="08A7002A" w14:textId="77777777" w:rsidR="007867B9" w:rsidRPr="00551A3B" w:rsidRDefault="007867B9" w:rsidP="007867B9">
      <w:pPr>
        <w:pStyle w:val="NoSpacing"/>
        <w:tabs>
          <w:tab w:val="left" w:pos="2880"/>
        </w:tabs>
        <w:rPr>
          <w:rFonts w:ascii="Georgia" w:hAnsi="Georgia" w:cs="Times New Roman"/>
        </w:rPr>
      </w:pPr>
      <w:r w:rsidRPr="00551A3B">
        <w:rPr>
          <w:rFonts w:ascii="Georgia" w:hAnsi="Georgia" w:cs="Times New Roman"/>
        </w:rPr>
        <w:t>B- = 832- 800 points</w:t>
      </w:r>
    </w:p>
    <w:p w14:paraId="09BE0DF3" w14:textId="77777777" w:rsidR="007867B9" w:rsidRPr="00551A3B" w:rsidRDefault="007867B9" w:rsidP="007867B9">
      <w:pPr>
        <w:pStyle w:val="NoSpacing"/>
        <w:tabs>
          <w:tab w:val="left" w:pos="2880"/>
        </w:tabs>
        <w:rPr>
          <w:rFonts w:ascii="Georgia" w:hAnsi="Georgia" w:cs="Times New Roman"/>
        </w:rPr>
      </w:pPr>
      <w:r w:rsidRPr="00551A3B">
        <w:rPr>
          <w:rFonts w:ascii="Georgia" w:hAnsi="Georgia" w:cs="Times New Roman"/>
        </w:rPr>
        <w:t>C+ = 799-766 points</w:t>
      </w:r>
    </w:p>
    <w:p w14:paraId="5DA36920" w14:textId="77777777" w:rsidR="007867B9" w:rsidRDefault="007867B9" w:rsidP="007867B9">
      <w:pPr>
        <w:pStyle w:val="NoSpacing"/>
        <w:tabs>
          <w:tab w:val="left" w:pos="2880"/>
        </w:tabs>
        <w:rPr>
          <w:rFonts w:ascii="Georgia" w:hAnsi="Georgia" w:cs="Times New Roman"/>
        </w:rPr>
      </w:pPr>
    </w:p>
    <w:p w14:paraId="15B9FD40" w14:textId="77777777" w:rsidR="007867B9" w:rsidRDefault="007867B9" w:rsidP="007867B9">
      <w:pPr>
        <w:pStyle w:val="NoSpacing"/>
        <w:tabs>
          <w:tab w:val="left" w:pos="2880"/>
        </w:tabs>
        <w:rPr>
          <w:rFonts w:ascii="Georgia" w:hAnsi="Georgia" w:cs="Times New Roman"/>
        </w:rPr>
      </w:pPr>
    </w:p>
    <w:p w14:paraId="7A5BF85E" w14:textId="77777777" w:rsidR="007867B9" w:rsidRDefault="007867B9" w:rsidP="007867B9">
      <w:pPr>
        <w:pStyle w:val="NoSpacing"/>
        <w:tabs>
          <w:tab w:val="left" w:pos="2880"/>
        </w:tabs>
        <w:rPr>
          <w:rFonts w:ascii="Georgia" w:hAnsi="Georgia" w:cs="Times New Roman"/>
        </w:rPr>
      </w:pPr>
    </w:p>
    <w:p w14:paraId="5B29C9B7" w14:textId="39332695" w:rsidR="007867B9" w:rsidRPr="00551A3B" w:rsidRDefault="007867B9" w:rsidP="007867B9">
      <w:pPr>
        <w:pStyle w:val="NoSpacing"/>
        <w:tabs>
          <w:tab w:val="left" w:pos="2880"/>
        </w:tabs>
        <w:rPr>
          <w:rFonts w:ascii="Georgia" w:hAnsi="Georgia" w:cs="Times New Roman"/>
        </w:rPr>
      </w:pPr>
      <w:r w:rsidRPr="00551A3B">
        <w:rPr>
          <w:rFonts w:ascii="Georgia" w:hAnsi="Georgia" w:cs="Times New Roman"/>
        </w:rPr>
        <w:t>C= 765-733 points</w:t>
      </w:r>
      <w:r w:rsidRPr="00551A3B">
        <w:rPr>
          <w:rFonts w:ascii="Georgia" w:hAnsi="Georgia" w:cs="Times New Roman"/>
        </w:rPr>
        <w:br/>
        <w:t>C- = 732-700 points</w:t>
      </w:r>
    </w:p>
    <w:p w14:paraId="6D2C5249" w14:textId="77777777" w:rsidR="007867B9" w:rsidRPr="00551A3B" w:rsidRDefault="007867B9" w:rsidP="007867B9">
      <w:pPr>
        <w:pStyle w:val="NoSpacing"/>
        <w:tabs>
          <w:tab w:val="left" w:pos="2880"/>
        </w:tabs>
        <w:rPr>
          <w:rFonts w:ascii="Georgia" w:hAnsi="Georgia" w:cs="Times New Roman"/>
        </w:rPr>
      </w:pPr>
      <w:r w:rsidRPr="00551A3B">
        <w:rPr>
          <w:rFonts w:ascii="Georgia" w:hAnsi="Georgia" w:cs="Times New Roman"/>
        </w:rPr>
        <w:t>D+ = 699-666 points</w:t>
      </w:r>
    </w:p>
    <w:p w14:paraId="585DAE6F" w14:textId="77777777" w:rsidR="007867B9" w:rsidRPr="00551A3B" w:rsidRDefault="007867B9" w:rsidP="007867B9">
      <w:pPr>
        <w:pStyle w:val="NoSpacing"/>
        <w:tabs>
          <w:tab w:val="left" w:pos="2880"/>
        </w:tabs>
        <w:rPr>
          <w:rFonts w:ascii="Georgia" w:hAnsi="Georgia" w:cs="Times New Roman"/>
        </w:rPr>
      </w:pPr>
      <w:r w:rsidRPr="00551A3B">
        <w:rPr>
          <w:rFonts w:ascii="Georgia" w:hAnsi="Georgia" w:cs="Times New Roman"/>
        </w:rPr>
        <w:t>D= 665-633 points</w:t>
      </w:r>
    </w:p>
    <w:p w14:paraId="1CF9B22A" w14:textId="77777777" w:rsidR="007867B9" w:rsidRPr="00551A3B" w:rsidRDefault="007867B9" w:rsidP="007867B9">
      <w:pPr>
        <w:pStyle w:val="NoSpacing"/>
        <w:tabs>
          <w:tab w:val="left" w:pos="2880"/>
        </w:tabs>
        <w:rPr>
          <w:rFonts w:ascii="Georgia" w:hAnsi="Georgia" w:cs="Times New Roman"/>
        </w:rPr>
      </w:pPr>
      <w:r w:rsidRPr="00551A3B">
        <w:rPr>
          <w:rFonts w:ascii="Georgia" w:hAnsi="Georgia" w:cs="Times New Roman"/>
        </w:rPr>
        <w:t>D- = 632-600 points</w:t>
      </w:r>
    </w:p>
    <w:p w14:paraId="3234C6EE" w14:textId="77777777" w:rsidR="007867B9" w:rsidRPr="00551A3B" w:rsidRDefault="007867B9" w:rsidP="007867B9">
      <w:pPr>
        <w:pStyle w:val="NoSpacing"/>
        <w:tabs>
          <w:tab w:val="left" w:pos="2880"/>
        </w:tabs>
        <w:rPr>
          <w:rFonts w:ascii="Georgia" w:hAnsi="Georgia" w:cs="Times New Roman"/>
        </w:rPr>
      </w:pPr>
      <w:r w:rsidRPr="00551A3B">
        <w:rPr>
          <w:rFonts w:ascii="Georgia" w:hAnsi="Georgia" w:cs="Times New Roman"/>
        </w:rPr>
        <w:t>F= 599-0 points</w:t>
      </w:r>
    </w:p>
    <w:p w14:paraId="2DC071DA" w14:textId="77777777" w:rsidR="007867B9" w:rsidRDefault="007867B9" w:rsidP="007867B9">
      <w:pPr>
        <w:rPr>
          <w:rFonts w:ascii="Georgia" w:hAnsi="Georgia" w:cs="Times New Roman"/>
        </w:rPr>
      </w:pPr>
      <w:r>
        <w:rPr>
          <w:rFonts w:ascii="Georgia" w:hAnsi="Georgia" w:cs="Times New Roman"/>
        </w:rPr>
        <w:br w:type="page"/>
      </w:r>
    </w:p>
    <w:p w14:paraId="4ADC866C" w14:textId="77777777" w:rsidR="007867B9" w:rsidRPr="00551A3B" w:rsidRDefault="007867B9" w:rsidP="007867B9">
      <w:pPr>
        <w:pStyle w:val="NoSpacing"/>
        <w:tabs>
          <w:tab w:val="left" w:pos="2880"/>
        </w:tabs>
        <w:rPr>
          <w:rFonts w:ascii="Georgia" w:hAnsi="Georgia" w:cs="Times New Roman"/>
        </w:rPr>
        <w:sectPr w:rsidR="007867B9" w:rsidRPr="00551A3B" w:rsidSect="00CF3D3A">
          <w:type w:val="continuous"/>
          <w:pgSz w:w="12240" w:h="15840"/>
          <w:pgMar w:top="1440" w:right="1800" w:bottom="1440" w:left="1800" w:header="720" w:footer="720" w:gutter="0"/>
          <w:cols w:num="2" w:space="720"/>
          <w:docGrid w:linePitch="360"/>
        </w:sectPr>
      </w:pPr>
    </w:p>
    <w:p w14:paraId="091DA8FE" w14:textId="77777777" w:rsidR="007867B9" w:rsidRPr="00551A3B" w:rsidRDefault="007867B9" w:rsidP="007867B9">
      <w:pPr>
        <w:pStyle w:val="NoSpacing"/>
        <w:tabs>
          <w:tab w:val="left" w:pos="2880"/>
        </w:tabs>
        <w:rPr>
          <w:rFonts w:ascii="Georgia" w:hAnsi="Georgia" w:cs="Times New Roman"/>
        </w:rPr>
      </w:pPr>
    </w:p>
    <w:p w14:paraId="51E8BDE3" w14:textId="77777777" w:rsidR="007867B9" w:rsidRDefault="007867B9" w:rsidP="007867B9">
      <w:pPr>
        <w:pStyle w:val="NoSpacing"/>
        <w:tabs>
          <w:tab w:val="left" w:pos="2880"/>
          <w:tab w:val="left" w:pos="5490"/>
        </w:tabs>
        <w:rPr>
          <w:rFonts w:ascii="Georgia" w:hAnsi="Georgia" w:cs="Times New Roman"/>
          <w:b/>
        </w:rPr>
      </w:pPr>
      <w:r>
        <w:rPr>
          <w:rFonts w:ascii="Georgia" w:hAnsi="Georgia" w:cs="Times New Roman"/>
          <w:b/>
        </w:rPr>
        <w:t>Assignments</w:t>
      </w:r>
    </w:p>
    <w:p w14:paraId="68C98E58" w14:textId="77777777" w:rsidR="007867B9" w:rsidRDefault="007867B9" w:rsidP="007867B9">
      <w:pPr>
        <w:pStyle w:val="NoSpacing"/>
        <w:tabs>
          <w:tab w:val="left" w:pos="2880"/>
          <w:tab w:val="left" w:pos="5490"/>
        </w:tabs>
        <w:rPr>
          <w:rFonts w:ascii="Georgia" w:hAnsi="Georgia" w:cs="Times New Roman"/>
        </w:rPr>
      </w:pPr>
      <w:r>
        <w:rPr>
          <w:rFonts w:ascii="Georgia" w:hAnsi="Georgia" w:cs="Times New Roman"/>
        </w:rPr>
        <w:t xml:space="preserve">No late assignments will be accepted for any reason unless arranged with instructor prior to </w:t>
      </w:r>
      <w:proofErr w:type="gramStart"/>
      <w:r>
        <w:rPr>
          <w:rFonts w:ascii="Georgia" w:hAnsi="Georgia" w:cs="Times New Roman"/>
        </w:rPr>
        <w:t>missed</w:t>
      </w:r>
      <w:proofErr w:type="gramEnd"/>
      <w:r>
        <w:rPr>
          <w:rFonts w:ascii="Georgia" w:hAnsi="Georgia" w:cs="Times New Roman"/>
        </w:rPr>
        <w:t xml:space="preserve"> assignment. If you are absent, you are still responsible for completing and submitting your assignment. All assignments are due at the beginning of class. Canvas assignments will close promptly at the start of class.  No extra credit work will be given. Any missed assignment will receive a zero. Any assignments containing </w:t>
      </w:r>
      <w:proofErr w:type="spellStart"/>
      <w:r>
        <w:rPr>
          <w:rFonts w:ascii="Georgia" w:hAnsi="Georgia" w:cs="Times New Roman"/>
        </w:rPr>
        <w:t>emojis</w:t>
      </w:r>
      <w:proofErr w:type="spellEnd"/>
      <w:r>
        <w:rPr>
          <w:rFonts w:ascii="Georgia" w:hAnsi="Georgia" w:cs="Times New Roman"/>
        </w:rPr>
        <w:t>, text lingo, or improper grammar will be penalized. All assignments must follow guidelines posted online. Any assignment not meeting the length requirement will not receive a passing grade. Treat your CRW pieces as you would an English paper—use proper grammar and sentence structures, unless an obvious crafting choice is present.</w:t>
      </w:r>
    </w:p>
    <w:p w14:paraId="1766C0DB" w14:textId="77777777" w:rsidR="007867B9" w:rsidRDefault="007867B9" w:rsidP="007867B9">
      <w:pPr>
        <w:pStyle w:val="NoSpacing"/>
        <w:tabs>
          <w:tab w:val="left" w:pos="2880"/>
          <w:tab w:val="left" w:pos="5490"/>
        </w:tabs>
        <w:rPr>
          <w:rFonts w:ascii="Georgia" w:hAnsi="Georgia" w:cs="Times New Roman"/>
        </w:rPr>
      </w:pPr>
    </w:p>
    <w:p w14:paraId="5C0140D6" w14:textId="77777777" w:rsidR="007867B9" w:rsidRDefault="007867B9" w:rsidP="007867B9">
      <w:pPr>
        <w:pStyle w:val="NoSpacing"/>
        <w:tabs>
          <w:tab w:val="left" w:pos="2880"/>
          <w:tab w:val="left" w:pos="5490"/>
        </w:tabs>
        <w:rPr>
          <w:rFonts w:ascii="Georgia" w:hAnsi="Georgia" w:cs="Times New Roman"/>
          <w:b/>
        </w:rPr>
      </w:pPr>
      <w:r>
        <w:rPr>
          <w:rFonts w:ascii="Georgia" w:hAnsi="Georgia" w:cs="Times New Roman"/>
          <w:b/>
        </w:rPr>
        <w:t>Workshops</w:t>
      </w:r>
    </w:p>
    <w:p w14:paraId="3721432F" w14:textId="77777777" w:rsidR="007867B9" w:rsidRDefault="007867B9" w:rsidP="007867B9">
      <w:pPr>
        <w:pStyle w:val="NoSpacing"/>
        <w:tabs>
          <w:tab w:val="left" w:pos="2880"/>
          <w:tab w:val="left" w:pos="5490"/>
        </w:tabs>
        <w:rPr>
          <w:rFonts w:ascii="Georgia" w:hAnsi="Georgia" w:cs="Times New Roman"/>
        </w:rPr>
      </w:pPr>
      <w:r>
        <w:rPr>
          <w:rFonts w:ascii="Georgia" w:hAnsi="Georgia" w:cs="Times New Roman"/>
        </w:rPr>
        <w:t>All workshop assignments must be submitted on the due date. Workshop pieces not submitted by deadline will not be workshopped, and the writer will forfeit both the workshop experience as well as any points associated with the assignment. Failure to attend class on your workshop day will result in a two-absence penalty.</w:t>
      </w:r>
    </w:p>
    <w:p w14:paraId="121B3C11" w14:textId="77777777" w:rsidR="007867B9" w:rsidRDefault="007867B9" w:rsidP="007867B9">
      <w:pPr>
        <w:pStyle w:val="NoSpacing"/>
        <w:tabs>
          <w:tab w:val="left" w:pos="2880"/>
          <w:tab w:val="left" w:pos="5490"/>
        </w:tabs>
        <w:rPr>
          <w:rFonts w:ascii="Georgia" w:hAnsi="Georgia" w:cs="Times New Roman"/>
        </w:rPr>
      </w:pPr>
    </w:p>
    <w:p w14:paraId="39DC116C" w14:textId="77777777" w:rsidR="007867B9" w:rsidRDefault="007867B9" w:rsidP="007867B9">
      <w:pPr>
        <w:pStyle w:val="NoSpacing"/>
        <w:tabs>
          <w:tab w:val="left" w:pos="2880"/>
          <w:tab w:val="left" w:pos="5490"/>
        </w:tabs>
        <w:rPr>
          <w:rFonts w:ascii="Georgia" w:hAnsi="Georgia" w:cs="Times New Roman"/>
          <w:b/>
        </w:rPr>
      </w:pPr>
      <w:r>
        <w:rPr>
          <w:rFonts w:ascii="Georgia" w:hAnsi="Georgia" w:cs="Times New Roman"/>
          <w:b/>
        </w:rPr>
        <w:t>Exercises</w:t>
      </w:r>
    </w:p>
    <w:p w14:paraId="4A952D62" w14:textId="77F99477" w:rsidR="007867B9" w:rsidRDefault="007867B9" w:rsidP="007867B9">
      <w:pPr>
        <w:pStyle w:val="NoSpacing"/>
        <w:tabs>
          <w:tab w:val="left" w:pos="2880"/>
          <w:tab w:val="left" w:pos="5490"/>
        </w:tabs>
        <w:rPr>
          <w:rFonts w:ascii="Georgia" w:hAnsi="Georgia" w:cs="Times New Roman"/>
        </w:rPr>
      </w:pPr>
      <w:r>
        <w:rPr>
          <w:rFonts w:ascii="Georgia" w:hAnsi="Georgia" w:cs="Times New Roman"/>
        </w:rPr>
        <w:t xml:space="preserve">Students will complete </w:t>
      </w:r>
      <w:r w:rsidR="004573FD">
        <w:rPr>
          <w:rFonts w:ascii="Georgia" w:hAnsi="Georgia" w:cs="Times New Roman"/>
        </w:rPr>
        <w:t>one exercise</w:t>
      </w:r>
      <w:r>
        <w:rPr>
          <w:rFonts w:ascii="Georgia" w:hAnsi="Georgia" w:cs="Times New Roman"/>
        </w:rPr>
        <w:t xml:space="preserve"> in each </w:t>
      </w:r>
      <w:r w:rsidR="004573FD">
        <w:rPr>
          <w:rFonts w:ascii="Georgia" w:hAnsi="Georgia" w:cs="Times New Roman"/>
        </w:rPr>
        <w:t xml:space="preserve">remaining </w:t>
      </w:r>
      <w:r>
        <w:rPr>
          <w:rFonts w:ascii="Georgia" w:hAnsi="Georgia" w:cs="Times New Roman"/>
        </w:rPr>
        <w:t>CRW genre.</w:t>
      </w:r>
    </w:p>
    <w:p w14:paraId="57FAD793" w14:textId="77777777" w:rsidR="007867B9" w:rsidRDefault="007867B9" w:rsidP="007867B9">
      <w:pPr>
        <w:pStyle w:val="NoSpacing"/>
        <w:tabs>
          <w:tab w:val="left" w:pos="2880"/>
          <w:tab w:val="left" w:pos="5490"/>
        </w:tabs>
        <w:rPr>
          <w:rFonts w:ascii="Georgia" w:hAnsi="Georgia" w:cs="Times New Roman"/>
        </w:rPr>
      </w:pPr>
    </w:p>
    <w:p w14:paraId="4D2D0D79" w14:textId="77777777" w:rsidR="007867B9" w:rsidRDefault="007867B9" w:rsidP="007867B9">
      <w:pPr>
        <w:pStyle w:val="NoSpacing"/>
        <w:tabs>
          <w:tab w:val="left" w:pos="2880"/>
          <w:tab w:val="left" w:pos="5490"/>
        </w:tabs>
        <w:rPr>
          <w:rFonts w:ascii="Georgia" w:hAnsi="Georgia" w:cs="Times New Roman"/>
        </w:rPr>
      </w:pPr>
      <w:r>
        <w:rPr>
          <w:rFonts w:ascii="Georgia" w:hAnsi="Georgia" w:cs="Times New Roman"/>
          <w:b/>
        </w:rPr>
        <w:t>Journals</w:t>
      </w:r>
    </w:p>
    <w:p w14:paraId="546ACA73" w14:textId="135E3794" w:rsidR="007867B9" w:rsidRDefault="007867B9" w:rsidP="007867B9">
      <w:pPr>
        <w:pStyle w:val="NoSpacing"/>
        <w:tabs>
          <w:tab w:val="left" w:pos="2880"/>
          <w:tab w:val="left" w:pos="5490"/>
        </w:tabs>
        <w:rPr>
          <w:rFonts w:ascii="Georgia" w:hAnsi="Georgia" w:cs="Times New Roman"/>
        </w:rPr>
      </w:pPr>
      <w:r>
        <w:rPr>
          <w:rFonts w:ascii="Georgia" w:hAnsi="Georgia" w:cs="Times New Roman"/>
        </w:rPr>
        <w:t xml:space="preserve">Students will submit journals responding to pieces throughout the semester. Journals are due at the end of </w:t>
      </w:r>
      <w:r w:rsidR="004573FD">
        <w:rPr>
          <w:rFonts w:ascii="Georgia" w:hAnsi="Georgia" w:cs="Times New Roman"/>
        </w:rPr>
        <w:t>the semester</w:t>
      </w:r>
      <w:r>
        <w:rPr>
          <w:rFonts w:ascii="Georgia" w:hAnsi="Georgia" w:cs="Times New Roman"/>
        </w:rPr>
        <w:t xml:space="preserve">. Selections must be either from the </w:t>
      </w:r>
      <w:r>
        <w:rPr>
          <w:rFonts w:ascii="Georgia" w:hAnsi="Georgia" w:cs="Times New Roman"/>
          <w:i/>
        </w:rPr>
        <w:t xml:space="preserve">Show and </w:t>
      </w:r>
      <w:r w:rsidRPr="003B5265">
        <w:rPr>
          <w:rFonts w:ascii="Georgia" w:hAnsi="Georgia" w:cs="Times New Roman"/>
          <w:i/>
        </w:rPr>
        <w:t>Tell</w:t>
      </w:r>
      <w:r>
        <w:rPr>
          <w:rFonts w:ascii="Georgia" w:hAnsi="Georgia" w:cs="Times New Roman"/>
        </w:rPr>
        <w:t xml:space="preserve"> book or a piece posted online; </w:t>
      </w:r>
      <w:r>
        <w:rPr>
          <w:rFonts w:ascii="Georgia" w:hAnsi="Georgia" w:cs="Times New Roman"/>
          <w:i/>
        </w:rPr>
        <w:t>selections must not have been read in class.</w:t>
      </w:r>
      <w:r>
        <w:rPr>
          <w:rFonts w:ascii="Georgia" w:hAnsi="Georgia" w:cs="Times New Roman"/>
        </w:rPr>
        <w:t xml:space="preserve"> </w:t>
      </w:r>
      <w:r w:rsidRPr="003B5265">
        <w:rPr>
          <w:rFonts w:ascii="Georgia" w:hAnsi="Georgia" w:cs="Times New Roman"/>
        </w:rPr>
        <w:t>Students</w:t>
      </w:r>
      <w:r>
        <w:rPr>
          <w:rFonts w:ascii="Georgia" w:hAnsi="Georgia" w:cs="Times New Roman"/>
        </w:rPr>
        <w:t xml:space="preserve"> are responsible for keeping up with completed journals.</w:t>
      </w:r>
    </w:p>
    <w:p w14:paraId="1FE58269" w14:textId="77777777" w:rsidR="007867B9" w:rsidRDefault="007867B9" w:rsidP="007867B9">
      <w:pPr>
        <w:pStyle w:val="NoSpacing"/>
        <w:tabs>
          <w:tab w:val="left" w:pos="2880"/>
          <w:tab w:val="left" w:pos="5490"/>
        </w:tabs>
        <w:rPr>
          <w:rFonts w:ascii="Georgia" w:hAnsi="Georgia" w:cs="Times New Roman"/>
        </w:rPr>
      </w:pPr>
    </w:p>
    <w:p w14:paraId="42C8A773" w14:textId="77777777" w:rsidR="007867B9" w:rsidRDefault="007867B9" w:rsidP="007867B9">
      <w:pPr>
        <w:pStyle w:val="NoSpacing"/>
        <w:tabs>
          <w:tab w:val="left" w:pos="2880"/>
          <w:tab w:val="left" w:pos="5490"/>
        </w:tabs>
        <w:rPr>
          <w:rFonts w:ascii="Georgia" w:hAnsi="Georgia" w:cs="Times New Roman"/>
          <w:b/>
        </w:rPr>
      </w:pPr>
      <w:r>
        <w:rPr>
          <w:rFonts w:ascii="Georgia" w:hAnsi="Georgia" w:cs="Times New Roman"/>
          <w:b/>
        </w:rPr>
        <w:t>Critiques</w:t>
      </w:r>
    </w:p>
    <w:p w14:paraId="26CCAE30" w14:textId="77777777" w:rsidR="007867B9" w:rsidRDefault="007867B9" w:rsidP="007867B9">
      <w:pPr>
        <w:pStyle w:val="NoSpacing"/>
        <w:tabs>
          <w:tab w:val="left" w:pos="2880"/>
          <w:tab w:val="left" w:pos="5490"/>
        </w:tabs>
        <w:rPr>
          <w:rFonts w:ascii="Georgia" w:hAnsi="Georgia" w:cs="Times New Roman"/>
        </w:rPr>
      </w:pPr>
      <w:r>
        <w:rPr>
          <w:rFonts w:ascii="Georgia" w:hAnsi="Georgia" w:cs="Times New Roman"/>
        </w:rPr>
        <w:t xml:space="preserve">Students will be required to respond to one another’s work. Critiques should be at least ten sentences long, and must include both compliment and critique. Students will be </w:t>
      </w:r>
      <w:r>
        <w:rPr>
          <w:rFonts w:ascii="Georgia" w:hAnsi="Georgia" w:cs="Times New Roman"/>
          <w:i/>
        </w:rPr>
        <w:t>kind and fair</w:t>
      </w:r>
      <w:r>
        <w:rPr>
          <w:rFonts w:ascii="Georgia" w:hAnsi="Georgia" w:cs="Times New Roman"/>
        </w:rPr>
        <w:t xml:space="preserve"> in their critiques. Failure to do so will result in penalization. Critiques are due on the day the writer is being workshopped. </w:t>
      </w:r>
    </w:p>
    <w:p w14:paraId="15431EE3" w14:textId="77777777" w:rsidR="007867B9" w:rsidRDefault="007867B9" w:rsidP="007867B9">
      <w:pPr>
        <w:pStyle w:val="NoSpacing"/>
        <w:tabs>
          <w:tab w:val="left" w:pos="2880"/>
          <w:tab w:val="left" w:pos="5490"/>
        </w:tabs>
        <w:rPr>
          <w:rFonts w:ascii="Georgia" w:hAnsi="Georgia" w:cs="Times New Roman"/>
        </w:rPr>
      </w:pPr>
    </w:p>
    <w:p w14:paraId="4B04ADD3" w14:textId="77777777" w:rsidR="007867B9" w:rsidRDefault="007867B9" w:rsidP="007867B9">
      <w:pPr>
        <w:pStyle w:val="NoSpacing"/>
        <w:tabs>
          <w:tab w:val="left" w:pos="2880"/>
          <w:tab w:val="left" w:pos="5490"/>
        </w:tabs>
        <w:rPr>
          <w:rFonts w:ascii="Georgia" w:hAnsi="Georgia" w:cs="Times New Roman"/>
          <w:b/>
        </w:rPr>
      </w:pPr>
      <w:r>
        <w:rPr>
          <w:rFonts w:ascii="Georgia" w:hAnsi="Georgia" w:cs="Times New Roman"/>
          <w:b/>
        </w:rPr>
        <w:t>Portfolios</w:t>
      </w:r>
    </w:p>
    <w:p w14:paraId="0D8D5CCF" w14:textId="77777777" w:rsidR="007867B9" w:rsidRPr="00413637" w:rsidRDefault="007867B9" w:rsidP="007867B9">
      <w:pPr>
        <w:pStyle w:val="NoSpacing"/>
        <w:tabs>
          <w:tab w:val="left" w:pos="2880"/>
          <w:tab w:val="left" w:pos="5490"/>
        </w:tabs>
        <w:rPr>
          <w:rFonts w:ascii="Georgia" w:hAnsi="Georgia" w:cs="Times New Roman"/>
        </w:rPr>
      </w:pPr>
      <w:r>
        <w:rPr>
          <w:rFonts w:ascii="Georgia" w:hAnsi="Georgia" w:cs="Times New Roman"/>
        </w:rPr>
        <w:t xml:space="preserve">In place of a final exam, students will submit a portfolio containing the semester’s work. Portfolios should include 1) original nonfiction piece, 2) original fiction piece, 3) revised workshop piece, 4) original poem, 5) revised poem, 6) statement of learning, and 7) craft analysis. Changes must be highlighted in revisions, and </w:t>
      </w:r>
      <w:r w:rsidRPr="00413637">
        <w:rPr>
          <w:rFonts w:ascii="Georgia" w:hAnsi="Georgia" w:cs="Times New Roman"/>
          <w:i/>
        </w:rPr>
        <w:t>significant</w:t>
      </w:r>
      <w:r>
        <w:rPr>
          <w:rFonts w:ascii="Georgia" w:hAnsi="Georgia" w:cs="Times New Roman"/>
        </w:rPr>
        <w:t xml:space="preserve"> revisions must occur to obtain full point value.</w:t>
      </w:r>
    </w:p>
    <w:p w14:paraId="032E2CEC" w14:textId="77777777" w:rsidR="007867B9" w:rsidRDefault="007867B9" w:rsidP="007867B9">
      <w:pPr>
        <w:rPr>
          <w:rFonts w:ascii="Georgia" w:eastAsia="Times New Roman" w:hAnsi="Georgia" w:cs="Times New Roman"/>
          <w:b/>
          <w:bCs/>
          <w:u w:val="single"/>
        </w:rPr>
      </w:pPr>
    </w:p>
    <w:p w14:paraId="1D7E044C" w14:textId="77777777" w:rsidR="007867B9" w:rsidRDefault="007867B9" w:rsidP="007867B9">
      <w:pPr>
        <w:rPr>
          <w:rFonts w:ascii="Georgia" w:eastAsia="Times New Roman" w:hAnsi="Georgia" w:cs="Times New Roman"/>
          <w:b/>
          <w:bCs/>
          <w:u w:val="single"/>
        </w:rPr>
      </w:pPr>
    </w:p>
    <w:p w14:paraId="067791AF" w14:textId="77777777" w:rsidR="007867B9" w:rsidRDefault="007867B9" w:rsidP="007867B9">
      <w:pPr>
        <w:pStyle w:val="NoSpacing"/>
        <w:tabs>
          <w:tab w:val="left" w:pos="2880"/>
          <w:tab w:val="left" w:pos="5490"/>
        </w:tabs>
        <w:rPr>
          <w:rFonts w:ascii="Georgia" w:hAnsi="Georgia" w:cs="Times New Roman"/>
          <w:b/>
        </w:rPr>
      </w:pPr>
      <w:r>
        <w:rPr>
          <w:rFonts w:ascii="Georgia" w:hAnsi="Georgia" w:cs="Times New Roman"/>
          <w:b/>
        </w:rPr>
        <w:t>Participation</w:t>
      </w:r>
    </w:p>
    <w:p w14:paraId="341CA84A" w14:textId="77777777" w:rsidR="007867B9" w:rsidRDefault="007867B9" w:rsidP="007867B9">
      <w:pPr>
        <w:pStyle w:val="NoSpacing"/>
        <w:tabs>
          <w:tab w:val="left" w:pos="2880"/>
          <w:tab w:val="left" w:pos="5490"/>
        </w:tabs>
        <w:rPr>
          <w:rFonts w:ascii="Georgia" w:hAnsi="Georgia" w:cs="Times New Roman"/>
        </w:rPr>
      </w:pPr>
      <w:r>
        <w:rPr>
          <w:rFonts w:ascii="Georgia" w:hAnsi="Georgia" w:cs="Times New Roman"/>
        </w:rPr>
        <w:t xml:space="preserve">Participation in this class is mandatory. Students will lose points for unapproved electronic devices, including texting, as well as sleeping, talking to neighbors, or </w:t>
      </w:r>
      <w:r>
        <w:rPr>
          <w:rFonts w:ascii="Georgia" w:hAnsi="Georgia" w:cs="Times New Roman"/>
        </w:rPr>
        <w:lastRenderedPageBreak/>
        <w:t>working on assignments for other classes. Students are expected to respond verbally in class and participate in class discussions.</w:t>
      </w:r>
    </w:p>
    <w:p w14:paraId="4A70DDD3" w14:textId="77777777" w:rsidR="007867B9" w:rsidRDefault="007867B9" w:rsidP="007867B9">
      <w:pPr>
        <w:pStyle w:val="NoSpacing"/>
        <w:tabs>
          <w:tab w:val="left" w:pos="2880"/>
          <w:tab w:val="left" w:pos="5490"/>
        </w:tabs>
        <w:rPr>
          <w:rFonts w:ascii="Georgia" w:hAnsi="Georgia" w:cs="Times New Roman"/>
        </w:rPr>
      </w:pPr>
    </w:p>
    <w:p w14:paraId="66FAB14E" w14:textId="77777777" w:rsidR="007867B9" w:rsidRDefault="007867B9" w:rsidP="007867B9">
      <w:pPr>
        <w:pStyle w:val="NoSpacing"/>
        <w:tabs>
          <w:tab w:val="left" w:pos="2880"/>
          <w:tab w:val="left" w:pos="5490"/>
        </w:tabs>
        <w:rPr>
          <w:rFonts w:ascii="Georgia" w:hAnsi="Georgia" w:cs="Times New Roman"/>
          <w:b/>
        </w:rPr>
      </w:pPr>
      <w:r>
        <w:rPr>
          <w:rFonts w:ascii="Georgia" w:hAnsi="Georgia" w:cs="Times New Roman"/>
          <w:b/>
        </w:rPr>
        <w:t>Attendance</w:t>
      </w:r>
    </w:p>
    <w:p w14:paraId="3A70EC61" w14:textId="77777777" w:rsidR="007867B9" w:rsidRDefault="007867B9" w:rsidP="007867B9">
      <w:pPr>
        <w:pStyle w:val="NoSpacing"/>
        <w:tabs>
          <w:tab w:val="left" w:pos="2880"/>
          <w:tab w:val="left" w:pos="5490"/>
        </w:tabs>
        <w:rPr>
          <w:rFonts w:ascii="Georgia" w:hAnsi="Georgia" w:cs="Times New Roman"/>
        </w:rPr>
      </w:pPr>
      <w:r>
        <w:rPr>
          <w:rFonts w:ascii="Georgia" w:hAnsi="Georgia" w:cs="Times New Roman"/>
        </w:rPr>
        <w:t>Students are permitted to miss three classes (regardless of reason) without penalty. All absences exceeding three will result in a lowered letter grade for each absence.  At five absences, per department policy, the student automatically fails the course. Arriving late to class twice will be equivalent to one absence. Leaving class early twice will be equivalent to one absence. Per university policy, no absences will be excused for any reason. Students should use the allotted three absences for instances such as illnesses and emergencies only. If you miss class, you are responsible for looking at the reading schedule and discerning what you have missed for the day, as well as obtaining notes from a classmate. Do not email me and ask what you missed for the day.</w:t>
      </w:r>
    </w:p>
    <w:p w14:paraId="1929266C" w14:textId="77777777" w:rsidR="007867B9" w:rsidRDefault="007867B9" w:rsidP="007867B9">
      <w:pPr>
        <w:pStyle w:val="NoSpacing"/>
        <w:tabs>
          <w:tab w:val="left" w:pos="2880"/>
          <w:tab w:val="left" w:pos="5490"/>
        </w:tabs>
        <w:rPr>
          <w:rFonts w:ascii="Georgia" w:hAnsi="Georgia" w:cs="Times New Roman"/>
        </w:rPr>
      </w:pPr>
    </w:p>
    <w:p w14:paraId="5AB3C743" w14:textId="77777777" w:rsidR="007867B9" w:rsidRDefault="007867B9" w:rsidP="007867B9">
      <w:pPr>
        <w:pStyle w:val="NoSpacing"/>
        <w:tabs>
          <w:tab w:val="left" w:pos="2880"/>
          <w:tab w:val="left" w:pos="5490"/>
        </w:tabs>
        <w:rPr>
          <w:rFonts w:ascii="Georgia" w:hAnsi="Georgia" w:cs="Times New Roman"/>
          <w:b/>
        </w:rPr>
      </w:pPr>
      <w:r>
        <w:rPr>
          <w:rFonts w:ascii="Georgia" w:hAnsi="Georgia" w:cs="Times New Roman"/>
          <w:b/>
        </w:rPr>
        <w:t>Office Hours and Communication</w:t>
      </w:r>
    </w:p>
    <w:p w14:paraId="3DF040DD" w14:textId="77777777" w:rsidR="007867B9" w:rsidRDefault="007867B9" w:rsidP="007867B9">
      <w:pPr>
        <w:pStyle w:val="NoSpacing"/>
        <w:tabs>
          <w:tab w:val="left" w:pos="2880"/>
          <w:tab w:val="left" w:pos="5490"/>
        </w:tabs>
        <w:rPr>
          <w:rFonts w:ascii="Georgia" w:hAnsi="Georgia" w:cs="Times New Roman"/>
        </w:rPr>
      </w:pPr>
      <w:r>
        <w:rPr>
          <w:rFonts w:ascii="Georgia" w:hAnsi="Georgia" w:cs="Times New Roman"/>
        </w:rPr>
        <w:t xml:space="preserve">Students are encouraged to attend office hours, either for help with or discussion of assignments. While I strive to return emails in a timely fashion, please allow at least 24 hours for a reply. Additionally, do not expect immediate replies outside of business hours (after 5pm on weekdays or on weekends). </w:t>
      </w:r>
    </w:p>
    <w:p w14:paraId="44F52ADD" w14:textId="77777777" w:rsidR="007867B9" w:rsidRDefault="007867B9" w:rsidP="007867B9">
      <w:pPr>
        <w:pStyle w:val="NoSpacing"/>
        <w:tabs>
          <w:tab w:val="left" w:pos="2880"/>
          <w:tab w:val="left" w:pos="5490"/>
        </w:tabs>
        <w:rPr>
          <w:rFonts w:ascii="Georgia" w:hAnsi="Georgia" w:cs="Times New Roman"/>
        </w:rPr>
      </w:pPr>
    </w:p>
    <w:p w14:paraId="0C7A2C31" w14:textId="77777777" w:rsidR="007867B9" w:rsidRDefault="007867B9" w:rsidP="007867B9">
      <w:pPr>
        <w:pStyle w:val="NoSpacing"/>
        <w:tabs>
          <w:tab w:val="left" w:pos="2880"/>
        </w:tabs>
        <w:rPr>
          <w:rFonts w:ascii="Georgia" w:eastAsia="Times New Roman" w:hAnsi="Georgia" w:cs="Times New Roman"/>
          <w:bCs/>
        </w:rPr>
      </w:pPr>
      <w:r>
        <w:rPr>
          <w:rFonts w:ascii="Georgia" w:eastAsia="Times New Roman" w:hAnsi="Georgia" w:cs="Times New Roman"/>
          <w:bCs/>
        </w:rPr>
        <w:t xml:space="preserve">Please take note of the “Formatting Emails” document on the course website. When you email, please be sure to do so in a professional manner, from your student email account, in proper format (salutation, body text, and signature). </w:t>
      </w:r>
    </w:p>
    <w:p w14:paraId="45FE075A" w14:textId="77777777" w:rsidR="007867B9" w:rsidRDefault="007867B9" w:rsidP="007867B9">
      <w:pPr>
        <w:rPr>
          <w:rFonts w:ascii="Georgia" w:eastAsia="Times New Roman" w:hAnsi="Georgia" w:cs="Times New Roman"/>
          <w:b/>
          <w:bCs/>
          <w:u w:val="single"/>
        </w:rPr>
      </w:pPr>
    </w:p>
    <w:p w14:paraId="3D6CE056" w14:textId="77777777" w:rsidR="007867B9" w:rsidRPr="002F11F5" w:rsidRDefault="007867B9" w:rsidP="007867B9">
      <w:pPr>
        <w:pStyle w:val="NoSpacing"/>
        <w:tabs>
          <w:tab w:val="left" w:pos="2880"/>
        </w:tabs>
        <w:rPr>
          <w:rFonts w:ascii="Georgia" w:eastAsia="Times New Roman" w:hAnsi="Georgia" w:cs="Times New Roman"/>
          <w:b/>
          <w:bCs/>
        </w:rPr>
      </w:pPr>
      <w:r w:rsidRPr="002F11F5">
        <w:rPr>
          <w:rFonts w:ascii="Georgia" w:eastAsia="Times New Roman" w:hAnsi="Georgia" w:cs="Times New Roman"/>
          <w:b/>
          <w:bCs/>
        </w:rPr>
        <w:t>Required Events</w:t>
      </w:r>
    </w:p>
    <w:p w14:paraId="14E71883" w14:textId="77777777" w:rsidR="007867B9" w:rsidRPr="00551A3B" w:rsidRDefault="007867B9" w:rsidP="007867B9">
      <w:pPr>
        <w:pStyle w:val="NoSpacing"/>
        <w:tabs>
          <w:tab w:val="left" w:pos="2880"/>
        </w:tabs>
        <w:rPr>
          <w:rFonts w:ascii="Georgia" w:eastAsia="Times New Roman" w:hAnsi="Georgia" w:cs="Times New Roman"/>
          <w:bCs/>
        </w:rPr>
      </w:pPr>
      <w:r w:rsidRPr="00551A3B">
        <w:rPr>
          <w:rFonts w:ascii="Georgia" w:eastAsia="Times New Roman" w:hAnsi="Georgia" w:cs="Times New Roman"/>
          <w:bCs/>
        </w:rPr>
        <w:t xml:space="preserve">Throughout the semester, you will be required to attend two readings or CRW events. These events may include, but are not limited, to MFA readings, Writers’ Club readings, department readings/events, </w:t>
      </w:r>
      <w:r w:rsidRPr="00551A3B">
        <w:rPr>
          <w:rFonts w:ascii="Georgia" w:eastAsia="Times New Roman" w:hAnsi="Georgia" w:cs="Times New Roman"/>
          <w:bCs/>
          <w:i/>
        </w:rPr>
        <w:t>Ecotone</w:t>
      </w:r>
      <w:r w:rsidRPr="00551A3B">
        <w:rPr>
          <w:rFonts w:ascii="Georgia" w:eastAsia="Times New Roman" w:hAnsi="Georgia" w:cs="Times New Roman"/>
          <w:bCs/>
        </w:rPr>
        <w:t>/</w:t>
      </w:r>
      <w:r w:rsidRPr="00551A3B">
        <w:rPr>
          <w:rFonts w:ascii="Georgia" w:eastAsia="Times New Roman" w:hAnsi="Georgia" w:cs="Times New Roman"/>
          <w:bCs/>
          <w:i/>
        </w:rPr>
        <w:t>Atlantis</w:t>
      </w:r>
      <w:r w:rsidRPr="00551A3B">
        <w:rPr>
          <w:rFonts w:ascii="Georgia" w:eastAsia="Times New Roman" w:hAnsi="Georgia" w:cs="Times New Roman"/>
          <w:bCs/>
        </w:rPr>
        <w:t>/</w:t>
      </w:r>
      <w:r w:rsidRPr="00551A3B">
        <w:rPr>
          <w:rFonts w:ascii="Georgia" w:eastAsia="Times New Roman" w:hAnsi="Georgia" w:cs="Times New Roman"/>
          <w:bCs/>
          <w:i/>
        </w:rPr>
        <w:t>Chautauqua</w:t>
      </w:r>
      <w:r w:rsidRPr="00551A3B">
        <w:rPr>
          <w:rFonts w:ascii="Georgia" w:eastAsia="Times New Roman" w:hAnsi="Georgia" w:cs="Times New Roman"/>
          <w:bCs/>
        </w:rPr>
        <w:t xml:space="preserve"> launch parties, etc. You will write one paragraph about the event, including one quote from the event, to submit for point credit. The write up should detail the event attended and some important take away you can use to apply to your writing. </w:t>
      </w:r>
      <w:r>
        <w:rPr>
          <w:rFonts w:ascii="Georgia" w:eastAsia="Times New Roman" w:hAnsi="Georgia" w:cs="Times New Roman"/>
          <w:bCs/>
        </w:rPr>
        <w:t>During Writers’ Week, you are required to attend two events to replace the two cancelled classes. Please note, this totals four events; you may not count your two WW events as your class required events.</w:t>
      </w:r>
    </w:p>
    <w:p w14:paraId="00A42832" w14:textId="77777777" w:rsidR="007867B9" w:rsidRDefault="007867B9" w:rsidP="007867B9">
      <w:pPr>
        <w:rPr>
          <w:rFonts w:ascii="Georgia" w:eastAsia="Times New Roman" w:hAnsi="Georgia" w:cs="Times New Roman"/>
          <w:b/>
          <w:bCs/>
          <w:u w:val="single"/>
        </w:rPr>
      </w:pPr>
    </w:p>
    <w:p w14:paraId="34A6A808" w14:textId="77777777" w:rsidR="007867B9" w:rsidRPr="00810464" w:rsidRDefault="007867B9" w:rsidP="007867B9">
      <w:pPr>
        <w:rPr>
          <w:rFonts w:ascii="Georgia" w:eastAsia="Times New Roman" w:hAnsi="Georgia" w:cs="Times New Roman"/>
        </w:rPr>
      </w:pPr>
      <w:r w:rsidRPr="00810464">
        <w:rPr>
          <w:rFonts w:ascii="Georgia" w:eastAsia="Times New Roman" w:hAnsi="Georgia" w:cs="Times New Roman"/>
          <w:b/>
          <w:bCs/>
        </w:rPr>
        <w:t>Classroom Behavior and Classwork Requirements</w:t>
      </w:r>
    </w:p>
    <w:p w14:paraId="788918A4" w14:textId="77777777" w:rsidR="007867B9" w:rsidRPr="00551A3B" w:rsidRDefault="007867B9" w:rsidP="007867B9">
      <w:pPr>
        <w:tabs>
          <w:tab w:val="left" w:pos="5760"/>
        </w:tabs>
        <w:rPr>
          <w:rFonts w:ascii="Georgia" w:eastAsia="Times New Roman" w:hAnsi="Georgia" w:cs="Times New Roman"/>
          <w:b/>
          <w:bCs/>
          <w:u w:val="single"/>
        </w:rPr>
      </w:pPr>
    </w:p>
    <w:p w14:paraId="3E8339D6" w14:textId="77777777" w:rsidR="007867B9" w:rsidRPr="00551A3B" w:rsidRDefault="007867B9" w:rsidP="007867B9">
      <w:pPr>
        <w:pStyle w:val="ListParagraph"/>
        <w:numPr>
          <w:ilvl w:val="0"/>
          <w:numId w:val="2"/>
        </w:numPr>
        <w:tabs>
          <w:tab w:val="left" w:pos="2880"/>
        </w:tabs>
        <w:rPr>
          <w:rFonts w:ascii="Georgia" w:hAnsi="Georgia"/>
          <w:b/>
        </w:rPr>
      </w:pPr>
      <w:r w:rsidRPr="00551A3B">
        <w:rPr>
          <w:rFonts w:ascii="Georgia" w:hAnsi="Georgia"/>
        </w:rPr>
        <w:t>Act respectfully. Disruption of the learning process will result in dismissal from the class and a zero on any assignments turned in that day.</w:t>
      </w:r>
    </w:p>
    <w:p w14:paraId="4B4E9857" w14:textId="77777777" w:rsidR="007867B9" w:rsidRPr="00551A3B" w:rsidRDefault="007867B9" w:rsidP="007867B9">
      <w:pPr>
        <w:pStyle w:val="ListParagraph"/>
        <w:numPr>
          <w:ilvl w:val="0"/>
          <w:numId w:val="2"/>
        </w:numPr>
        <w:tabs>
          <w:tab w:val="left" w:pos="2880"/>
        </w:tabs>
        <w:rPr>
          <w:rFonts w:ascii="Georgia" w:hAnsi="Georgia"/>
          <w:b/>
        </w:rPr>
      </w:pPr>
      <w:r w:rsidRPr="00551A3B">
        <w:rPr>
          <w:rFonts w:ascii="Georgia" w:hAnsi="Georgia"/>
        </w:rPr>
        <w:t>Disrespectful rhetoric, either to the instructor or another classmate, and/or bullying, will result in dismissal from the classroom.</w:t>
      </w:r>
    </w:p>
    <w:p w14:paraId="21371407" w14:textId="77777777" w:rsidR="007867B9" w:rsidRPr="00551A3B" w:rsidRDefault="007867B9" w:rsidP="007867B9">
      <w:pPr>
        <w:numPr>
          <w:ilvl w:val="0"/>
          <w:numId w:val="2"/>
        </w:numPr>
        <w:spacing w:before="100" w:beforeAutospacing="1" w:after="100" w:afterAutospacing="1"/>
        <w:rPr>
          <w:rFonts w:ascii="Georgia" w:eastAsia="Times New Roman" w:hAnsi="Georgia" w:cs="Times New Roman"/>
        </w:rPr>
      </w:pPr>
      <w:r w:rsidRPr="00551A3B">
        <w:rPr>
          <w:rFonts w:ascii="Georgia" w:eastAsia="Times New Roman" w:hAnsi="Georgia" w:cs="Times New Roman"/>
        </w:rPr>
        <w:t xml:space="preserve">Refrain from using any electronic communication device in class, except by instructor’s permission. Usage of cellular devices and laptops in class will result in a lowered participation grade. </w:t>
      </w:r>
      <w:r w:rsidRPr="00551A3B">
        <w:rPr>
          <w:rFonts w:ascii="Georgia" w:hAnsi="Georgia" w:cs="Times New Roman"/>
        </w:rPr>
        <w:t xml:space="preserve">Participation points will be affected by your classroom attention and continued use of devices. If you </w:t>
      </w:r>
      <w:r w:rsidRPr="00551A3B">
        <w:rPr>
          <w:rFonts w:ascii="Georgia" w:hAnsi="Georgia" w:cs="Times New Roman"/>
        </w:rPr>
        <w:lastRenderedPageBreak/>
        <w:t>are continually asked to put away a device, you may also be asked to leave the classroom.</w:t>
      </w:r>
    </w:p>
    <w:p w14:paraId="590822E3" w14:textId="77777777" w:rsidR="007867B9" w:rsidRPr="00551A3B" w:rsidRDefault="007867B9" w:rsidP="007867B9">
      <w:pPr>
        <w:numPr>
          <w:ilvl w:val="0"/>
          <w:numId w:val="2"/>
        </w:numPr>
        <w:spacing w:before="100" w:beforeAutospacing="1" w:after="100" w:afterAutospacing="1"/>
        <w:rPr>
          <w:rFonts w:ascii="Georgia" w:eastAsia="Times New Roman" w:hAnsi="Georgia" w:cs="Times New Roman"/>
        </w:rPr>
      </w:pPr>
      <w:r w:rsidRPr="00551A3B">
        <w:rPr>
          <w:rFonts w:ascii="Georgia" w:hAnsi="Georgia" w:cs="Times New Roman"/>
        </w:rPr>
        <w:t xml:space="preserve">While I may allow usage of laptops for viewing pieces, </w:t>
      </w:r>
      <w:r w:rsidRPr="00551A3B">
        <w:rPr>
          <w:rFonts w:ascii="Georgia" w:hAnsi="Georgia" w:cs="Times New Roman"/>
          <w:i/>
        </w:rPr>
        <w:t>you may not view pieces on your cellu</w:t>
      </w:r>
      <w:r>
        <w:rPr>
          <w:rFonts w:ascii="Georgia" w:hAnsi="Georgia" w:cs="Times New Roman"/>
          <w:i/>
        </w:rPr>
        <w:t>l</w:t>
      </w:r>
      <w:r w:rsidRPr="00551A3B">
        <w:rPr>
          <w:rFonts w:ascii="Georgia" w:hAnsi="Georgia" w:cs="Times New Roman"/>
          <w:i/>
        </w:rPr>
        <w:t>ar device</w:t>
      </w:r>
      <w:r w:rsidRPr="00551A3B">
        <w:rPr>
          <w:rFonts w:ascii="Georgia" w:hAnsi="Georgia" w:cs="Times New Roman"/>
        </w:rPr>
        <w:t xml:space="preserve">. </w:t>
      </w:r>
    </w:p>
    <w:p w14:paraId="282F5035" w14:textId="77777777" w:rsidR="007867B9" w:rsidRPr="00551A3B" w:rsidRDefault="007867B9" w:rsidP="007867B9">
      <w:pPr>
        <w:pStyle w:val="ListParagraph"/>
        <w:numPr>
          <w:ilvl w:val="0"/>
          <w:numId w:val="2"/>
        </w:numPr>
        <w:tabs>
          <w:tab w:val="left" w:pos="2880"/>
        </w:tabs>
        <w:rPr>
          <w:rFonts w:ascii="Georgia" w:hAnsi="Georgia"/>
          <w:b/>
        </w:rPr>
      </w:pPr>
      <w:r w:rsidRPr="00551A3B">
        <w:rPr>
          <w:rFonts w:ascii="Georgia" w:hAnsi="Georgia"/>
        </w:rPr>
        <w:t>All assignments indicated on the syllabus are to be read prior to class.</w:t>
      </w:r>
    </w:p>
    <w:p w14:paraId="3A24D0C1" w14:textId="77777777" w:rsidR="007867B9" w:rsidRPr="00551A3B" w:rsidRDefault="007867B9" w:rsidP="007867B9">
      <w:pPr>
        <w:pStyle w:val="ListParagraph"/>
        <w:numPr>
          <w:ilvl w:val="0"/>
          <w:numId w:val="2"/>
        </w:numPr>
        <w:tabs>
          <w:tab w:val="left" w:pos="2880"/>
        </w:tabs>
        <w:rPr>
          <w:rFonts w:ascii="Georgia" w:hAnsi="Georgia"/>
        </w:rPr>
      </w:pPr>
      <w:r w:rsidRPr="00551A3B">
        <w:rPr>
          <w:rFonts w:ascii="Georgia" w:hAnsi="Georgia"/>
        </w:rPr>
        <w:t xml:space="preserve">Plagiarism and cheating will result in a zero on the assignment and will be reported to the university. </w:t>
      </w:r>
    </w:p>
    <w:p w14:paraId="31694B3D" w14:textId="77777777" w:rsidR="007867B9" w:rsidRPr="00551A3B" w:rsidRDefault="007867B9" w:rsidP="007867B9">
      <w:pPr>
        <w:pStyle w:val="ListParagraph"/>
        <w:numPr>
          <w:ilvl w:val="0"/>
          <w:numId w:val="2"/>
        </w:numPr>
        <w:tabs>
          <w:tab w:val="left" w:pos="2880"/>
        </w:tabs>
        <w:rPr>
          <w:rFonts w:ascii="Georgia" w:hAnsi="Georgia"/>
        </w:rPr>
      </w:pPr>
      <w:r w:rsidRPr="00551A3B">
        <w:rPr>
          <w:rFonts w:ascii="Georgia" w:hAnsi="Georgia"/>
        </w:rPr>
        <w:t xml:space="preserve">You are responsible for checking your </w:t>
      </w:r>
      <w:r w:rsidRPr="00551A3B">
        <w:rPr>
          <w:rFonts w:ascii="Georgia" w:hAnsi="Georgia"/>
          <w:i/>
        </w:rPr>
        <w:t>UNCW email address</w:t>
      </w:r>
      <w:r w:rsidRPr="00551A3B">
        <w:rPr>
          <w:rFonts w:ascii="Georgia" w:hAnsi="Georgia"/>
        </w:rPr>
        <w:t>. You are responsible for all assignments and notifications communicated through email.</w:t>
      </w:r>
    </w:p>
    <w:p w14:paraId="2F7835CF" w14:textId="77777777" w:rsidR="007867B9" w:rsidRPr="00551A3B" w:rsidRDefault="007867B9" w:rsidP="007867B9">
      <w:pPr>
        <w:pStyle w:val="ListParagraph"/>
        <w:numPr>
          <w:ilvl w:val="0"/>
          <w:numId w:val="2"/>
        </w:numPr>
        <w:tabs>
          <w:tab w:val="left" w:pos="2880"/>
        </w:tabs>
        <w:rPr>
          <w:rFonts w:ascii="Georgia" w:hAnsi="Georgia"/>
        </w:rPr>
      </w:pPr>
      <w:r w:rsidRPr="00551A3B">
        <w:rPr>
          <w:rFonts w:ascii="Georgia" w:hAnsi="Georgia"/>
        </w:rPr>
        <w:t>Printer/computer/electronic malfunctions are not valid excuses and will not be considered valid reason for late assignments or extra given time.</w:t>
      </w:r>
    </w:p>
    <w:p w14:paraId="31B50717" w14:textId="77777777" w:rsidR="007867B9" w:rsidRPr="00551A3B" w:rsidRDefault="007867B9" w:rsidP="007867B9">
      <w:pPr>
        <w:numPr>
          <w:ilvl w:val="0"/>
          <w:numId w:val="2"/>
        </w:numPr>
        <w:spacing w:before="100" w:beforeAutospacing="1" w:after="100" w:afterAutospacing="1"/>
        <w:rPr>
          <w:rFonts w:ascii="Georgia" w:eastAsia="Times New Roman" w:hAnsi="Georgia" w:cs="Times New Roman"/>
        </w:rPr>
      </w:pPr>
      <w:r w:rsidRPr="00551A3B">
        <w:rPr>
          <w:rFonts w:ascii="Georgia" w:eastAsia="Times New Roman" w:hAnsi="Georgia" w:cs="Times New Roman"/>
        </w:rPr>
        <w:t xml:space="preserve">Participate in class discussions. Not participating or speaking in class will result in a lowered final grade. </w:t>
      </w:r>
    </w:p>
    <w:p w14:paraId="08DDBC60" w14:textId="77777777" w:rsidR="007867B9" w:rsidRPr="00551A3B" w:rsidRDefault="007867B9" w:rsidP="007867B9">
      <w:pPr>
        <w:rPr>
          <w:rFonts w:ascii="Georgia" w:hAnsi="Georgia" w:cs="Times New Roman"/>
          <w:u w:val="single"/>
        </w:rPr>
      </w:pPr>
    </w:p>
    <w:p w14:paraId="3D905923" w14:textId="77777777" w:rsidR="007867B9" w:rsidRPr="00810464" w:rsidRDefault="007867B9" w:rsidP="007867B9">
      <w:pPr>
        <w:rPr>
          <w:rFonts w:ascii="Georgia" w:hAnsi="Georgia" w:cs="Times New Roman"/>
          <w:b/>
        </w:rPr>
      </w:pPr>
      <w:r w:rsidRPr="00810464">
        <w:rPr>
          <w:rFonts w:ascii="Georgia" w:hAnsi="Georgia" w:cs="Times New Roman"/>
          <w:b/>
        </w:rPr>
        <w:t>Notes</w:t>
      </w:r>
    </w:p>
    <w:p w14:paraId="65B85846" w14:textId="77777777" w:rsidR="007867B9" w:rsidRPr="00551A3B" w:rsidRDefault="007867B9" w:rsidP="007867B9">
      <w:pPr>
        <w:tabs>
          <w:tab w:val="left" w:pos="2880"/>
        </w:tabs>
        <w:rPr>
          <w:rFonts w:ascii="Georgia" w:hAnsi="Georgia" w:cs="Times New Roman"/>
        </w:rPr>
      </w:pPr>
      <w:r w:rsidRPr="004573FD">
        <w:rPr>
          <w:rFonts w:ascii="Georgia" w:hAnsi="Georgia" w:cs="Times New Roman"/>
          <w:b/>
        </w:rPr>
        <w:t>Cardinal Sin of Workshop</w:t>
      </w:r>
      <w:r w:rsidRPr="00551A3B">
        <w:rPr>
          <w:rFonts w:ascii="Georgia" w:hAnsi="Georgia" w:cs="Times New Roman"/>
        </w:rPr>
        <w:t>: not showing up on the day you are to be workshopped.</w:t>
      </w:r>
    </w:p>
    <w:p w14:paraId="6C1F56FC" w14:textId="77777777" w:rsidR="007867B9" w:rsidRPr="00551A3B" w:rsidRDefault="007867B9" w:rsidP="007867B9">
      <w:pPr>
        <w:rPr>
          <w:rFonts w:ascii="Georgia" w:hAnsi="Georgia" w:cs="Times New Roman"/>
        </w:rPr>
      </w:pPr>
    </w:p>
    <w:p w14:paraId="0958EE6C" w14:textId="77777777" w:rsidR="007867B9" w:rsidRPr="00551A3B" w:rsidRDefault="007867B9" w:rsidP="007867B9">
      <w:pPr>
        <w:rPr>
          <w:rFonts w:ascii="Georgia" w:hAnsi="Georgia" w:cs="Times New Roman"/>
        </w:rPr>
      </w:pPr>
      <w:r w:rsidRPr="004573FD">
        <w:rPr>
          <w:rFonts w:ascii="Georgia" w:hAnsi="Georgia" w:cs="Times New Roman"/>
          <w:b/>
        </w:rPr>
        <w:t>Warning:</w:t>
      </w:r>
      <w:r w:rsidRPr="00551A3B">
        <w:rPr>
          <w:rFonts w:ascii="Georgia" w:hAnsi="Georgia" w:cs="Times New Roman"/>
        </w:rPr>
        <w:t xml:space="preserve"> Some readings in this class may contain language or offensive content. </w:t>
      </w:r>
    </w:p>
    <w:p w14:paraId="33BF55DD" w14:textId="77777777" w:rsidR="007867B9" w:rsidRPr="00551A3B" w:rsidRDefault="007867B9" w:rsidP="007867B9">
      <w:pPr>
        <w:rPr>
          <w:rFonts w:ascii="Georgia" w:hAnsi="Georgia" w:cs="Times New Roman"/>
        </w:rPr>
      </w:pPr>
    </w:p>
    <w:p w14:paraId="4E4DD4B4" w14:textId="77777777" w:rsidR="007867B9" w:rsidRPr="00551A3B" w:rsidRDefault="007867B9" w:rsidP="007867B9">
      <w:pPr>
        <w:rPr>
          <w:rFonts w:ascii="Georgia" w:hAnsi="Georgia" w:cs="Times New Roman"/>
        </w:rPr>
      </w:pPr>
      <w:r w:rsidRPr="00551A3B">
        <w:rPr>
          <w:rFonts w:ascii="Georgia" w:hAnsi="Georgia" w:cs="Times New Roman"/>
        </w:rPr>
        <w:t xml:space="preserve">Some readings may contain viewpoints that differ from yours morally or spiritually. My personal standpoint is that literature and art should not be censored. While you may not agree with the content, you will be expected to behave and speak appropriately and respectfully. You may not voice any political viewpoints when discussing material; we will discuss materials as art, not as political standing blocks. Students who voice opinions that could be considered hurtful or offensive by another student concerning race, spirituality, sexual orientation, etc., will be asked to leave the classroom. </w:t>
      </w:r>
    </w:p>
    <w:p w14:paraId="36DF0070" w14:textId="77777777" w:rsidR="007867B9" w:rsidRDefault="007867B9">
      <w:pPr>
        <w:rPr>
          <w:rFonts w:ascii="Georgia" w:hAnsi="Georgia"/>
          <w:b/>
        </w:rPr>
      </w:pPr>
      <w:r>
        <w:rPr>
          <w:rFonts w:ascii="Georgia" w:hAnsi="Georgia"/>
          <w:b/>
        </w:rPr>
        <w:br w:type="page"/>
      </w:r>
    </w:p>
    <w:p w14:paraId="1958FB27" w14:textId="6BFF2944" w:rsidR="00671D52" w:rsidRPr="00551A3B" w:rsidRDefault="00671D52" w:rsidP="00671D52">
      <w:pPr>
        <w:rPr>
          <w:rFonts w:ascii="Georgia" w:hAnsi="Georgia"/>
        </w:rPr>
      </w:pPr>
      <w:r w:rsidRPr="00551A3B">
        <w:rPr>
          <w:rFonts w:ascii="Georgia" w:hAnsi="Georgia"/>
          <w:b/>
        </w:rPr>
        <w:lastRenderedPageBreak/>
        <w:t>Tuesday, October 9</w:t>
      </w:r>
      <w:r w:rsidRPr="00551A3B">
        <w:rPr>
          <w:rFonts w:ascii="Georgia" w:hAnsi="Georgia"/>
        </w:rPr>
        <w:t xml:space="preserve">: </w:t>
      </w:r>
      <w:r>
        <w:rPr>
          <w:rFonts w:ascii="Georgia" w:hAnsi="Georgia"/>
        </w:rPr>
        <w:t>Intro to Fiction; Scene vs. Summary</w:t>
      </w:r>
      <w:r w:rsidR="006A1CAC">
        <w:rPr>
          <w:rFonts w:ascii="Georgia" w:hAnsi="Georgia"/>
        </w:rPr>
        <w:t>; in-class exercises</w:t>
      </w:r>
    </w:p>
    <w:p w14:paraId="05A7BC5F" w14:textId="40B74914" w:rsidR="00671D52" w:rsidRDefault="00671D52" w:rsidP="00B43C1F">
      <w:pPr>
        <w:rPr>
          <w:rFonts w:ascii="Georgia" w:hAnsi="Georgia"/>
        </w:rPr>
      </w:pPr>
      <w:r w:rsidRPr="00551A3B">
        <w:rPr>
          <w:rFonts w:ascii="Georgia" w:hAnsi="Georgia"/>
          <w:b/>
        </w:rPr>
        <w:t>Thursday, October 11</w:t>
      </w:r>
      <w:r w:rsidRPr="00551A3B">
        <w:rPr>
          <w:rFonts w:ascii="Georgia" w:hAnsi="Georgia"/>
        </w:rPr>
        <w:t xml:space="preserve">: </w:t>
      </w:r>
      <w:r w:rsidR="00B43C1F">
        <w:rPr>
          <w:rFonts w:ascii="Georgia" w:hAnsi="Georgia"/>
        </w:rPr>
        <w:t xml:space="preserve">“On Choosing a Subject,” Wendy Brenner (SAT 3-6); “Bikini,” Alicia </w:t>
      </w:r>
      <w:proofErr w:type="spellStart"/>
      <w:r w:rsidR="00B43C1F">
        <w:rPr>
          <w:rFonts w:ascii="Georgia" w:hAnsi="Georgia"/>
        </w:rPr>
        <w:t>Erian</w:t>
      </w:r>
      <w:proofErr w:type="spellEnd"/>
      <w:r w:rsidR="00B43C1F">
        <w:rPr>
          <w:rFonts w:ascii="Georgia" w:hAnsi="Georgia"/>
        </w:rPr>
        <w:t xml:space="preserve"> (online)</w:t>
      </w:r>
    </w:p>
    <w:p w14:paraId="0EF23AA4" w14:textId="3D7C9EFC" w:rsidR="00671D52" w:rsidRPr="00551A3B" w:rsidRDefault="004A12E4" w:rsidP="00671D52">
      <w:pPr>
        <w:rPr>
          <w:rFonts w:ascii="Georgia" w:hAnsi="Georgia"/>
        </w:rPr>
      </w:pPr>
      <w:r>
        <w:rPr>
          <w:rFonts w:ascii="Georgia" w:hAnsi="Georgia"/>
        </w:rPr>
        <w:tab/>
      </w:r>
      <w:bookmarkStart w:id="0" w:name="_GoBack"/>
      <w:bookmarkEnd w:id="0"/>
    </w:p>
    <w:p w14:paraId="4E8470D7" w14:textId="77777777" w:rsidR="00753E68" w:rsidRDefault="00671D52" w:rsidP="00671D52">
      <w:pPr>
        <w:rPr>
          <w:rFonts w:ascii="Georgia" w:hAnsi="Georgia"/>
          <w:b/>
        </w:rPr>
      </w:pPr>
      <w:r w:rsidRPr="00551A3B">
        <w:rPr>
          <w:rFonts w:ascii="Georgia" w:hAnsi="Georgia"/>
          <w:b/>
        </w:rPr>
        <w:t>Tuesday, October 16</w:t>
      </w:r>
      <w:r w:rsidRPr="00551A3B">
        <w:rPr>
          <w:rFonts w:ascii="Georgia" w:hAnsi="Georgia"/>
        </w:rPr>
        <w:t xml:space="preserve">: </w:t>
      </w:r>
      <w:r w:rsidR="00B43C1F">
        <w:rPr>
          <w:rFonts w:ascii="Georgia" w:hAnsi="Georgia"/>
        </w:rPr>
        <w:t>“How to Talk a Character into Your Story,” Rebecca Lee (SAT 7-9); “Magic Words,” Jill McCorkle (online)</w:t>
      </w:r>
      <w:r w:rsidR="00753E68" w:rsidRPr="00753E68">
        <w:rPr>
          <w:rFonts w:ascii="Georgia" w:hAnsi="Georgia"/>
          <w:b/>
        </w:rPr>
        <w:t xml:space="preserve"> </w:t>
      </w:r>
    </w:p>
    <w:p w14:paraId="7DC06CE8" w14:textId="62757132" w:rsidR="00671D52" w:rsidRPr="00551A3B" w:rsidRDefault="00753E68" w:rsidP="00753E68">
      <w:pPr>
        <w:ind w:firstLine="720"/>
        <w:rPr>
          <w:rFonts w:ascii="Georgia" w:hAnsi="Georgia"/>
        </w:rPr>
      </w:pPr>
      <w:r w:rsidRPr="004A12E4">
        <w:rPr>
          <w:rFonts w:ascii="Georgia" w:hAnsi="Georgia"/>
          <w:b/>
        </w:rPr>
        <w:t>Due:</w:t>
      </w:r>
      <w:r>
        <w:rPr>
          <w:rFonts w:ascii="Georgia" w:hAnsi="Georgia"/>
        </w:rPr>
        <w:t xml:space="preserve"> Character Exercise</w:t>
      </w:r>
    </w:p>
    <w:p w14:paraId="5A1EFD7C" w14:textId="7DB50981" w:rsidR="00671D52" w:rsidRDefault="00671D52" w:rsidP="00671D52">
      <w:pPr>
        <w:rPr>
          <w:rFonts w:ascii="Georgia" w:hAnsi="Georgia"/>
        </w:rPr>
      </w:pPr>
      <w:r w:rsidRPr="00551A3B">
        <w:rPr>
          <w:rFonts w:ascii="Georgia" w:hAnsi="Georgia"/>
          <w:b/>
        </w:rPr>
        <w:t>Thursday, October 18</w:t>
      </w:r>
      <w:r w:rsidRPr="00551A3B">
        <w:rPr>
          <w:rFonts w:ascii="Georgia" w:hAnsi="Georgia"/>
        </w:rPr>
        <w:t xml:space="preserve">: </w:t>
      </w:r>
      <w:r w:rsidR="00DC20A6">
        <w:rPr>
          <w:rFonts w:ascii="Georgia" w:hAnsi="Georgia"/>
        </w:rPr>
        <w:t>“How Efficient Is Your Wheelbarrow?</w:t>
      </w:r>
      <w:proofErr w:type="gramStart"/>
      <w:r w:rsidR="00DC20A6">
        <w:rPr>
          <w:rFonts w:ascii="Georgia" w:hAnsi="Georgia"/>
        </w:rPr>
        <w:t>”,</w:t>
      </w:r>
      <w:proofErr w:type="gramEnd"/>
      <w:r w:rsidR="00DC20A6">
        <w:rPr>
          <w:rFonts w:ascii="Georgia" w:hAnsi="Georgia"/>
        </w:rPr>
        <w:t xml:space="preserve"> Clyde Edgerton (SAT</w:t>
      </w:r>
      <w:r w:rsidR="00D86EA5">
        <w:rPr>
          <w:rFonts w:ascii="Georgia" w:hAnsi="Georgia"/>
        </w:rPr>
        <w:t xml:space="preserve"> 14-21</w:t>
      </w:r>
      <w:r w:rsidR="00DC20A6">
        <w:rPr>
          <w:rFonts w:ascii="Georgia" w:hAnsi="Georgia"/>
        </w:rPr>
        <w:t>); “Brownies,” ZZ Packer</w:t>
      </w:r>
    </w:p>
    <w:p w14:paraId="253A8AEF" w14:textId="45994005" w:rsidR="004A12E4" w:rsidRDefault="004A12E4" w:rsidP="00671D52">
      <w:pPr>
        <w:rPr>
          <w:rFonts w:ascii="Georgia" w:hAnsi="Georgia"/>
        </w:rPr>
      </w:pPr>
      <w:r>
        <w:rPr>
          <w:rFonts w:ascii="Georgia" w:hAnsi="Georgia"/>
        </w:rPr>
        <w:tab/>
      </w:r>
      <w:r w:rsidRPr="004A12E4">
        <w:rPr>
          <w:rFonts w:ascii="Georgia" w:hAnsi="Georgia"/>
          <w:b/>
        </w:rPr>
        <w:t>Due:</w:t>
      </w:r>
      <w:r>
        <w:rPr>
          <w:rFonts w:ascii="Georgia" w:hAnsi="Georgia"/>
        </w:rPr>
        <w:t xml:space="preserve"> Workshop Poem</w:t>
      </w:r>
    </w:p>
    <w:p w14:paraId="71EF6BF7" w14:textId="77777777" w:rsidR="00671D52" w:rsidRPr="00551A3B" w:rsidRDefault="00671D52" w:rsidP="00671D52">
      <w:pPr>
        <w:rPr>
          <w:rFonts w:ascii="Georgia" w:hAnsi="Georgia"/>
        </w:rPr>
      </w:pPr>
    </w:p>
    <w:p w14:paraId="090DCE7B" w14:textId="77777777" w:rsidR="00671D52" w:rsidRPr="00551A3B" w:rsidRDefault="00671D52" w:rsidP="00671D52">
      <w:pPr>
        <w:rPr>
          <w:rFonts w:ascii="Georgia" w:hAnsi="Georgia"/>
        </w:rPr>
      </w:pPr>
      <w:r w:rsidRPr="00551A3B">
        <w:rPr>
          <w:rFonts w:ascii="Georgia" w:hAnsi="Georgia"/>
          <w:b/>
        </w:rPr>
        <w:t>Tuesday, October 22</w:t>
      </w:r>
      <w:r w:rsidRPr="00551A3B">
        <w:rPr>
          <w:rFonts w:ascii="Georgia" w:hAnsi="Georgia"/>
        </w:rPr>
        <w:t xml:space="preserve">: </w:t>
      </w:r>
      <w:r w:rsidR="00DC20A6">
        <w:rPr>
          <w:rFonts w:ascii="Georgia" w:hAnsi="Georgia"/>
        </w:rPr>
        <w:t>Poetry Workshops</w:t>
      </w:r>
      <w:r w:rsidR="00DC20A6">
        <w:rPr>
          <w:rFonts w:ascii="Georgia" w:hAnsi="Georgia"/>
        </w:rPr>
        <w:tab/>
      </w:r>
    </w:p>
    <w:p w14:paraId="71B6FFF3" w14:textId="77777777" w:rsidR="00671D52" w:rsidRPr="00551A3B" w:rsidRDefault="00671D52" w:rsidP="00671D52">
      <w:pPr>
        <w:rPr>
          <w:rFonts w:ascii="Georgia" w:hAnsi="Georgia"/>
        </w:rPr>
      </w:pPr>
      <w:r w:rsidRPr="00551A3B">
        <w:rPr>
          <w:rFonts w:ascii="Georgia" w:hAnsi="Georgia"/>
          <w:b/>
        </w:rPr>
        <w:t>Thursday, October 24</w:t>
      </w:r>
      <w:r w:rsidRPr="00551A3B">
        <w:rPr>
          <w:rFonts w:ascii="Georgia" w:hAnsi="Georgia"/>
        </w:rPr>
        <w:t xml:space="preserve">: </w:t>
      </w:r>
      <w:r w:rsidR="00DC20A6">
        <w:rPr>
          <w:rFonts w:ascii="Georgia" w:hAnsi="Georgia"/>
        </w:rPr>
        <w:t>Poetry Workshops</w:t>
      </w:r>
    </w:p>
    <w:p w14:paraId="1486011F" w14:textId="77777777" w:rsidR="00671D52" w:rsidRPr="00551A3B" w:rsidRDefault="00671D52" w:rsidP="00671D52">
      <w:pPr>
        <w:rPr>
          <w:rFonts w:ascii="Georgia" w:hAnsi="Georgia"/>
        </w:rPr>
      </w:pPr>
    </w:p>
    <w:p w14:paraId="73E5AED7" w14:textId="77777777" w:rsidR="00671D52" w:rsidRDefault="00671D52" w:rsidP="00671D52">
      <w:pPr>
        <w:rPr>
          <w:rFonts w:ascii="Georgia" w:hAnsi="Georgia"/>
        </w:rPr>
      </w:pPr>
      <w:r w:rsidRPr="00551A3B">
        <w:rPr>
          <w:rFonts w:ascii="Georgia" w:hAnsi="Georgia"/>
          <w:b/>
        </w:rPr>
        <w:t>Tuesday, October 30</w:t>
      </w:r>
      <w:r w:rsidRPr="00551A3B">
        <w:rPr>
          <w:rFonts w:ascii="Georgia" w:hAnsi="Georgia"/>
        </w:rPr>
        <w:t>: WRITERS’ WEEK</w:t>
      </w:r>
    </w:p>
    <w:p w14:paraId="4D71713B" w14:textId="2339CC9F" w:rsidR="00671D52" w:rsidRDefault="00671D52" w:rsidP="00671D52">
      <w:pPr>
        <w:rPr>
          <w:rFonts w:ascii="Georgia" w:hAnsi="Georgia"/>
        </w:rPr>
      </w:pPr>
      <w:r w:rsidRPr="00551A3B">
        <w:rPr>
          <w:rFonts w:ascii="Georgia" w:hAnsi="Georgia"/>
          <w:b/>
        </w:rPr>
        <w:t>Thursday, November 1</w:t>
      </w:r>
      <w:r w:rsidRPr="00551A3B">
        <w:rPr>
          <w:rFonts w:ascii="Georgia" w:hAnsi="Georgia"/>
        </w:rPr>
        <w:t>: WRITERS’ WEEK</w:t>
      </w:r>
      <w:r>
        <w:rPr>
          <w:rFonts w:ascii="Georgia" w:hAnsi="Georgia"/>
        </w:rPr>
        <w:tab/>
      </w:r>
    </w:p>
    <w:p w14:paraId="7B6BAA34" w14:textId="6C6D80CD" w:rsidR="004A12E4" w:rsidRDefault="004A12E4" w:rsidP="00671D52">
      <w:pPr>
        <w:rPr>
          <w:rFonts w:ascii="Georgia" w:hAnsi="Georgia"/>
        </w:rPr>
      </w:pPr>
    </w:p>
    <w:p w14:paraId="5F971A15" w14:textId="2DEBA0DD" w:rsidR="004A12E4" w:rsidRPr="004A12E4" w:rsidRDefault="004A12E4" w:rsidP="00671D52">
      <w:pPr>
        <w:rPr>
          <w:rFonts w:ascii="Georgia" w:hAnsi="Georgia"/>
          <w:b/>
        </w:rPr>
      </w:pPr>
      <w:r w:rsidRPr="004A12E4">
        <w:rPr>
          <w:rFonts w:ascii="Georgia" w:hAnsi="Georgia"/>
          <w:b/>
        </w:rPr>
        <w:t>Friday, November 2</w:t>
      </w:r>
    </w:p>
    <w:p w14:paraId="3FF338AD" w14:textId="6990CE82" w:rsidR="004A12E4" w:rsidRPr="00551A3B" w:rsidRDefault="004A12E4" w:rsidP="004A12E4">
      <w:pPr>
        <w:ind w:firstLine="720"/>
        <w:rPr>
          <w:rFonts w:ascii="Georgia" w:hAnsi="Georgia"/>
        </w:rPr>
      </w:pPr>
      <w:r w:rsidRPr="004A12E4">
        <w:rPr>
          <w:rFonts w:ascii="Georgia" w:hAnsi="Georgia"/>
          <w:b/>
        </w:rPr>
        <w:t>Due:</w:t>
      </w:r>
      <w:r>
        <w:rPr>
          <w:rFonts w:ascii="Georgia" w:hAnsi="Georgia"/>
        </w:rPr>
        <w:t xml:space="preserve"> Writers’ Week write ups</w:t>
      </w:r>
    </w:p>
    <w:p w14:paraId="1411B97B" w14:textId="77777777" w:rsidR="00671D52" w:rsidRPr="00551A3B" w:rsidRDefault="00671D52" w:rsidP="00671D52">
      <w:pPr>
        <w:rPr>
          <w:rFonts w:ascii="Georgia" w:hAnsi="Georgia"/>
        </w:rPr>
      </w:pPr>
    </w:p>
    <w:p w14:paraId="07055D62" w14:textId="77777777" w:rsidR="00671D52" w:rsidRPr="00551A3B" w:rsidRDefault="00671D52" w:rsidP="00671D52">
      <w:pPr>
        <w:rPr>
          <w:rFonts w:ascii="Georgia" w:hAnsi="Georgia"/>
        </w:rPr>
      </w:pPr>
      <w:r w:rsidRPr="00551A3B">
        <w:rPr>
          <w:rFonts w:ascii="Georgia" w:hAnsi="Georgia"/>
          <w:b/>
        </w:rPr>
        <w:t>Tuesday, November 6</w:t>
      </w:r>
      <w:r w:rsidRPr="00551A3B">
        <w:rPr>
          <w:rFonts w:ascii="Georgia" w:hAnsi="Georgia"/>
        </w:rPr>
        <w:t xml:space="preserve">: </w:t>
      </w:r>
      <w:r w:rsidR="00DC20A6">
        <w:rPr>
          <w:rFonts w:ascii="Georgia" w:hAnsi="Georgia"/>
        </w:rPr>
        <w:t>Poetry Workshops</w:t>
      </w:r>
    </w:p>
    <w:p w14:paraId="73DC26D4" w14:textId="4387119B" w:rsidR="00671D52" w:rsidRDefault="00671D52" w:rsidP="00671D52">
      <w:pPr>
        <w:rPr>
          <w:rFonts w:ascii="Georgia" w:hAnsi="Georgia"/>
        </w:rPr>
      </w:pPr>
      <w:r w:rsidRPr="00551A3B">
        <w:rPr>
          <w:rFonts w:ascii="Georgia" w:hAnsi="Georgia"/>
          <w:b/>
        </w:rPr>
        <w:t>Thursday, November 8</w:t>
      </w:r>
      <w:r w:rsidRPr="00551A3B">
        <w:rPr>
          <w:rFonts w:ascii="Georgia" w:hAnsi="Georgia"/>
        </w:rPr>
        <w:t xml:space="preserve">: </w:t>
      </w:r>
      <w:r w:rsidR="00DC20A6" w:rsidRPr="00551A3B">
        <w:rPr>
          <w:rFonts w:ascii="Georgia" w:hAnsi="Georgia"/>
        </w:rPr>
        <w:t xml:space="preserve">“What is Creative Writing, Anyway?” Philip Gerard (SAT 155-167); </w:t>
      </w:r>
      <w:r w:rsidR="00DC20A6">
        <w:rPr>
          <w:rFonts w:ascii="Georgia" w:hAnsi="Georgia"/>
        </w:rPr>
        <w:t xml:space="preserve">“Cloudburst,” Peter </w:t>
      </w:r>
      <w:proofErr w:type="spellStart"/>
      <w:r w:rsidR="00DC20A6">
        <w:rPr>
          <w:rFonts w:ascii="Georgia" w:hAnsi="Georgia"/>
        </w:rPr>
        <w:t>Trachtenburg</w:t>
      </w:r>
      <w:proofErr w:type="spellEnd"/>
      <w:r w:rsidR="00DC20A6">
        <w:rPr>
          <w:rFonts w:ascii="Georgia" w:hAnsi="Georgia"/>
        </w:rPr>
        <w:t xml:space="preserve"> (261-263); “Witness Tree,” Cameron </w:t>
      </w:r>
      <w:proofErr w:type="spellStart"/>
      <w:r w:rsidR="00DC20A6">
        <w:rPr>
          <w:rFonts w:ascii="Georgia" w:hAnsi="Georgia"/>
        </w:rPr>
        <w:t>Dezen</w:t>
      </w:r>
      <w:proofErr w:type="spellEnd"/>
      <w:r w:rsidR="00DC20A6">
        <w:rPr>
          <w:rFonts w:ascii="Georgia" w:hAnsi="Georgia"/>
        </w:rPr>
        <w:t xml:space="preserve"> </w:t>
      </w:r>
      <w:proofErr w:type="spellStart"/>
      <w:r w:rsidR="00DC20A6">
        <w:rPr>
          <w:rFonts w:ascii="Georgia" w:hAnsi="Georgia"/>
        </w:rPr>
        <w:t>Hammon</w:t>
      </w:r>
      <w:proofErr w:type="spellEnd"/>
      <w:r w:rsidR="00D86EA5">
        <w:rPr>
          <w:rFonts w:ascii="Georgia" w:hAnsi="Georgia"/>
        </w:rPr>
        <w:t xml:space="preserve"> (online)</w:t>
      </w:r>
    </w:p>
    <w:p w14:paraId="2FBB408D" w14:textId="50EDBB17" w:rsidR="004A12E4" w:rsidRPr="004A12E4" w:rsidRDefault="004A12E4" w:rsidP="00671D52">
      <w:pPr>
        <w:rPr>
          <w:rFonts w:ascii="Georgia" w:hAnsi="Georgia"/>
        </w:rPr>
      </w:pPr>
      <w:r>
        <w:rPr>
          <w:rFonts w:ascii="Georgia" w:hAnsi="Georgia"/>
        </w:rPr>
        <w:tab/>
      </w:r>
      <w:r>
        <w:rPr>
          <w:rFonts w:ascii="Georgia" w:hAnsi="Georgia"/>
          <w:b/>
        </w:rPr>
        <w:t>Due:</w:t>
      </w:r>
      <w:r>
        <w:rPr>
          <w:rFonts w:ascii="Georgia" w:hAnsi="Georgia"/>
        </w:rPr>
        <w:t xml:space="preserve"> Years Exercise</w:t>
      </w:r>
    </w:p>
    <w:p w14:paraId="5FCA95FD" w14:textId="77777777" w:rsidR="00671D52" w:rsidRPr="003D1D19" w:rsidRDefault="00671D52" w:rsidP="00671D52">
      <w:pPr>
        <w:rPr>
          <w:rFonts w:ascii="Georgia" w:hAnsi="Georgia"/>
          <w:b/>
        </w:rPr>
      </w:pPr>
      <w:r>
        <w:rPr>
          <w:rFonts w:ascii="Georgia" w:hAnsi="Georgia"/>
        </w:rPr>
        <w:tab/>
      </w:r>
    </w:p>
    <w:p w14:paraId="79E8F83A" w14:textId="77777777" w:rsidR="00671D52" w:rsidRPr="00DC20A6" w:rsidRDefault="00671D52" w:rsidP="00671D52">
      <w:pPr>
        <w:rPr>
          <w:rFonts w:ascii="Georgia" w:hAnsi="Georgia"/>
        </w:rPr>
      </w:pPr>
      <w:r w:rsidRPr="00551A3B">
        <w:rPr>
          <w:rFonts w:ascii="Georgia" w:hAnsi="Georgia"/>
          <w:b/>
        </w:rPr>
        <w:t>Tuesday, November 13</w:t>
      </w:r>
      <w:r w:rsidRPr="00551A3B">
        <w:rPr>
          <w:rFonts w:ascii="Georgia" w:hAnsi="Georgia"/>
        </w:rPr>
        <w:t xml:space="preserve">: </w:t>
      </w:r>
      <w:r w:rsidR="00DC20A6" w:rsidRPr="00DC20A6">
        <w:rPr>
          <w:rFonts w:ascii="Georgia" w:hAnsi="Georgia"/>
        </w:rPr>
        <w:t>Camille Dungy: </w:t>
      </w:r>
      <w:hyperlink r:id="rId10" w:tgtFrame="_blank" w:history="1">
        <w:r w:rsidR="00DC20A6" w:rsidRPr="00DC20A6">
          <w:rPr>
            <w:rFonts w:ascii="Georgia" w:hAnsi="Georgia"/>
          </w:rPr>
          <w:t>"The Conscientious Outsider" and "Tales from a Black Girl on Fire, or Why I Hate to Walk Outside and See Things Burning"</w:t>
        </w:r>
      </w:hyperlink>
      <w:r w:rsidR="00DC20A6">
        <w:rPr>
          <w:rFonts w:ascii="Georgia" w:hAnsi="Georgia"/>
        </w:rPr>
        <w:t xml:space="preserve"> (online)</w:t>
      </w:r>
    </w:p>
    <w:p w14:paraId="7987C9CB" w14:textId="4B2F32BA" w:rsidR="00DC20A6" w:rsidRDefault="00671D52" w:rsidP="00DC20A6">
      <w:pPr>
        <w:rPr>
          <w:rFonts w:ascii="Georgia" w:hAnsi="Georgia"/>
        </w:rPr>
      </w:pPr>
      <w:r w:rsidRPr="00551A3B">
        <w:rPr>
          <w:rFonts w:ascii="Georgia" w:hAnsi="Georgia"/>
          <w:b/>
        </w:rPr>
        <w:t>Thursday, November 15</w:t>
      </w:r>
      <w:r w:rsidRPr="00551A3B">
        <w:rPr>
          <w:rFonts w:ascii="Georgia" w:hAnsi="Georgia"/>
        </w:rPr>
        <w:t xml:space="preserve">: </w:t>
      </w:r>
      <w:r w:rsidR="00DC20A6" w:rsidRPr="00DC20A6">
        <w:rPr>
          <w:rFonts w:ascii="Georgia" w:hAnsi="Georgia"/>
        </w:rPr>
        <w:t>“Constructing Memoir,” Sarah Messer (SAT 178-180); “The Fire,” Sarah Messer (SAT 227-237)</w:t>
      </w:r>
    </w:p>
    <w:p w14:paraId="6CB9ED73" w14:textId="2B75E857" w:rsidR="004A12E4" w:rsidRPr="00DC20A6" w:rsidRDefault="004A12E4" w:rsidP="00DC20A6">
      <w:pPr>
        <w:rPr>
          <w:rFonts w:eastAsia="Times New Roman" w:cs="Times New Roman"/>
          <w:sz w:val="20"/>
          <w:szCs w:val="20"/>
        </w:rPr>
      </w:pPr>
      <w:r>
        <w:rPr>
          <w:rFonts w:ascii="Georgia" w:hAnsi="Georgia"/>
        </w:rPr>
        <w:tab/>
      </w:r>
      <w:r w:rsidRPr="004A12E4">
        <w:rPr>
          <w:rFonts w:ascii="Georgia" w:hAnsi="Georgia"/>
          <w:b/>
        </w:rPr>
        <w:t>Due:</w:t>
      </w:r>
      <w:r>
        <w:rPr>
          <w:rFonts w:ascii="Georgia" w:hAnsi="Georgia"/>
        </w:rPr>
        <w:t xml:space="preserve"> Prose Workshop Piece</w:t>
      </w:r>
    </w:p>
    <w:p w14:paraId="0E36E7E4" w14:textId="655F2A52" w:rsidR="00671D52" w:rsidRPr="00551A3B" w:rsidRDefault="00671D52" w:rsidP="00671D52">
      <w:pPr>
        <w:rPr>
          <w:rFonts w:ascii="Georgia" w:hAnsi="Georgia"/>
        </w:rPr>
      </w:pPr>
    </w:p>
    <w:p w14:paraId="6B6ABF09" w14:textId="77777777" w:rsidR="00671D52" w:rsidRPr="00551A3B" w:rsidRDefault="00671D52" w:rsidP="00671D52">
      <w:pPr>
        <w:rPr>
          <w:rFonts w:ascii="Georgia" w:hAnsi="Georgia"/>
        </w:rPr>
      </w:pPr>
      <w:r w:rsidRPr="00551A3B">
        <w:rPr>
          <w:rFonts w:ascii="Georgia" w:hAnsi="Georgia"/>
          <w:b/>
        </w:rPr>
        <w:t>Tuesday, November 20</w:t>
      </w:r>
      <w:r w:rsidRPr="00551A3B">
        <w:rPr>
          <w:rFonts w:ascii="Georgia" w:hAnsi="Georgia"/>
        </w:rPr>
        <w:t xml:space="preserve">: </w:t>
      </w:r>
      <w:r>
        <w:rPr>
          <w:rFonts w:ascii="Georgia" w:hAnsi="Georgia"/>
        </w:rPr>
        <w:t>Prose</w:t>
      </w:r>
      <w:r w:rsidRPr="00551A3B">
        <w:rPr>
          <w:rFonts w:ascii="Georgia" w:hAnsi="Georgia"/>
        </w:rPr>
        <w:t xml:space="preserve"> Workshops</w:t>
      </w:r>
    </w:p>
    <w:p w14:paraId="792FB8B9" w14:textId="77777777" w:rsidR="00671D52" w:rsidRPr="00551A3B" w:rsidRDefault="00671D52" w:rsidP="00671D52">
      <w:pPr>
        <w:rPr>
          <w:rFonts w:ascii="Georgia" w:hAnsi="Georgia"/>
        </w:rPr>
      </w:pPr>
      <w:r w:rsidRPr="00551A3B">
        <w:rPr>
          <w:rFonts w:ascii="Georgia" w:hAnsi="Georgia"/>
          <w:b/>
        </w:rPr>
        <w:t>Thursday, November 22</w:t>
      </w:r>
      <w:r w:rsidRPr="00551A3B">
        <w:rPr>
          <w:rFonts w:ascii="Georgia" w:hAnsi="Georgia"/>
        </w:rPr>
        <w:t>: THANKSGIVING</w:t>
      </w:r>
    </w:p>
    <w:p w14:paraId="36CE862C" w14:textId="77777777" w:rsidR="00671D52" w:rsidRPr="00551A3B" w:rsidRDefault="00671D52" w:rsidP="00671D52">
      <w:pPr>
        <w:rPr>
          <w:rFonts w:ascii="Georgia" w:hAnsi="Georgia"/>
        </w:rPr>
      </w:pPr>
    </w:p>
    <w:p w14:paraId="2BFE0E4B" w14:textId="77777777" w:rsidR="00671D52" w:rsidRPr="00551A3B" w:rsidRDefault="00671D52" w:rsidP="00671D52">
      <w:pPr>
        <w:rPr>
          <w:rFonts w:ascii="Georgia" w:hAnsi="Georgia"/>
        </w:rPr>
      </w:pPr>
      <w:r w:rsidRPr="00551A3B">
        <w:rPr>
          <w:rFonts w:ascii="Georgia" w:hAnsi="Georgia"/>
          <w:b/>
        </w:rPr>
        <w:t>Tuesday, November 27</w:t>
      </w:r>
      <w:r w:rsidRPr="00551A3B">
        <w:rPr>
          <w:rFonts w:ascii="Georgia" w:hAnsi="Georgia"/>
        </w:rPr>
        <w:t xml:space="preserve">: </w:t>
      </w:r>
      <w:r>
        <w:rPr>
          <w:rFonts w:ascii="Georgia" w:hAnsi="Georgia"/>
        </w:rPr>
        <w:t>Prose</w:t>
      </w:r>
      <w:r w:rsidRPr="00551A3B">
        <w:rPr>
          <w:rFonts w:ascii="Georgia" w:hAnsi="Georgia"/>
        </w:rPr>
        <w:t xml:space="preserve"> Workshops</w:t>
      </w:r>
    </w:p>
    <w:p w14:paraId="4C771196" w14:textId="77777777" w:rsidR="00671D52" w:rsidRPr="00551A3B" w:rsidRDefault="00671D52" w:rsidP="00671D52">
      <w:pPr>
        <w:rPr>
          <w:rFonts w:ascii="Georgia" w:hAnsi="Georgia"/>
        </w:rPr>
      </w:pPr>
      <w:r w:rsidRPr="00551A3B">
        <w:rPr>
          <w:rFonts w:ascii="Georgia" w:hAnsi="Georgia"/>
          <w:b/>
        </w:rPr>
        <w:t>Thursday, November 29</w:t>
      </w:r>
      <w:r w:rsidRPr="00551A3B">
        <w:rPr>
          <w:rFonts w:ascii="Georgia" w:hAnsi="Georgia"/>
        </w:rPr>
        <w:t xml:space="preserve">: </w:t>
      </w:r>
      <w:r>
        <w:rPr>
          <w:rFonts w:ascii="Georgia" w:hAnsi="Georgia"/>
        </w:rPr>
        <w:t>Prose</w:t>
      </w:r>
      <w:r w:rsidRPr="00551A3B">
        <w:rPr>
          <w:rFonts w:ascii="Georgia" w:hAnsi="Georgia"/>
        </w:rPr>
        <w:t xml:space="preserve"> Workshops</w:t>
      </w:r>
    </w:p>
    <w:p w14:paraId="0EEA8621" w14:textId="77777777" w:rsidR="00671D52" w:rsidRPr="00551A3B" w:rsidRDefault="00671D52" w:rsidP="00671D52">
      <w:pPr>
        <w:rPr>
          <w:rFonts w:ascii="Georgia" w:hAnsi="Georgia"/>
        </w:rPr>
      </w:pPr>
    </w:p>
    <w:p w14:paraId="56286346" w14:textId="77777777" w:rsidR="00671D52" w:rsidRDefault="00671D52" w:rsidP="00671D52">
      <w:pPr>
        <w:rPr>
          <w:rFonts w:ascii="Georgia" w:hAnsi="Georgia"/>
        </w:rPr>
      </w:pPr>
      <w:r w:rsidRPr="00551A3B">
        <w:rPr>
          <w:rFonts w:ascii="Georgia" w:hAnsi="Georgia"/>
          <w:b/>
        </w:rPr>
        <w:t>Tuesday, December 4</w:t>
      </w:r>
      <w:r w:rsidRPr="00551A3B">
        <w:rPr>
          <w:rFonts w:ascii="Georgia" w:hAnsi="Georgia"/>
        </w:rPr>
        <w:t xml:space="preserve">: </w:t>
      </w:r>
      <w:r>
        <w:rPr>
          <w:rFonts w:ascii="Georgia" w:hAnsi="Georgia"/>
        </w:rPr>
        <w:t>Prose Workshops</w:t>
      </w:r>
    </w:p>
    <w:p w14:paraId="6675529D" w14:textId="77777777" w:rsidR="00671D52" w:rsidRDefault="00671D52" w:rsidP="00671D52">
      <w:pPr>
        <w:rPr>
          <w:rFonts w:ascii="Georgia" w:hAnsi="Georgia"/>
        </w:rPr>
      </w:pPr>
    </w:p>
    <w:p w14:paraId="3DEF373D" w14:textId="77777777" w:rsidR="00671D52" w:rsidRPr="00551A3B" w:rsidRDefault="00671D52" w:rsidP="00671D52">
      <w:pPr>
        <w:rPr>
          <w:rFonts w:ascii="Georgia" w:hAnsi="Georgia"/>
        </w:rPr>
      </w:pPr>
    </w:p>
    <w:p w14:paraId="1D26EFB6" w14:textId="77777777" w:rsidR="00671D52" w:rsidRPr="00551A3B" w:rsidRDefault="00671D52" w:rsidP="00671D52">
      <w:pPr>
        <w:rPr>
          <w:rFonts w:ascii="Georgia" w:hAnsi="Georgia"/>
        </w:rPr>
      </w:pPr>
    </w:p>
    <w:p w14:paraId="79C6D6B4" w14:textId="77777777" w:rsidR="006750EB" w:rsidRDefault="006750EB"/>
    <w:sectPr w:rsidR="006750EB" w:rsidSect="006750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C3141" w14:textId="77777777" w:rsidR="00BA6D22" w:rsidRDefault="00BA6D22">
      <w:r>
        <w:separator/>
      </w:r>
    </w:p>
  </w:endnote>
  <w:endnote w:type="continuationSeparator" w:id="0">
    <w:p w14:paraId="2832A8FA" w14:textId="77777777" w:rsidR="00BA6D22" w:rsidRDefault="00BA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1CA4D" w14:textId="77777777" w:rsidR="00BA6D22" w:rsidRDefault="00BA6D22">
      <w:r>
        <w:separator/>
      </w:r>
    </w:p>
  </w:footnote>
  <w:footnote w:type="continuationSeparator" w:id="0">
    <w:p w14:paraId="5B46CB47" w14:textId="77777777" w:rsidR="00BA6D22" w:rsidRDefault="00BA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D9EE" w14:textId="77777777" w:rsidR="00C267CC" w:rsidRDefault="00CC0769" w:rsidP="002F11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63F72" w14:textId="77777777" w:rsidR="00C267CC" w:rsidRDefault="00BA6D22" w:rsidP="002F11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CF21" w14:textId="723EEB46" w:rsidR="00C267CC" w:rsidRDefault="00CC0769" w:rsidP="002F11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749">
      <w:rPr>
        <w:rStyle w:val="PageNumber"/>
        <w:noProof/>
      </w:rPr>
      <w:t>4</w:t>
    </w:r>
    <w:r>
      <w:rPr>
        <w:rStyle w:val="PageNumber"/>
      </w:rPr>
      <w:fldChar w:fldCharType="end"/>
    </w:r>
  </w:p>
  <w:p w14:paraId="0B12EC06" w14:textId="77777777" w:rsidR="00C267CC" w:rsidRDefault="00BA6D22" w:rsidP="002F11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1FD8"/>
    <w:multiLevelType w:val="hybridMultilevel"/>
    <w:tmpl w:val="C808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1637"/>
    <w:multiLevelType w:val="hybridMultilevel"/>
    <w:tmpl w:val="EFA8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52"/>
    <w:rsid w:val="000E1B0B"/>
    <w:rsid w:val="004573FD"/>
    <w:rsid w:val="004A12E4"/>
    <w:rsid w:val="00671D52"/>
    <w:rsid w:val="006750EB"/>
    <w:rsid w:val="006A1CAC"/>
    <w:rsid w:val="00753E68"/>
    <w:rsid w:val="007867B9"/>
    <w:rsid w:val="00B43C1F"/>
    <w:rsid w:val="00BA6D22"/>
    <w:rsid w:val="00CC0769"/>
    <w:rsid w:val="00D86EA5"/>
    <w:rsid w:val="00DC20A6"/>
    <w:rsid w:val="00ED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13F87"/>
  <w14:defaultImageDpi w14:val="300"/>
  <w15:docId w15:val="{AC234965-A911-4E71-B60B-089B6C8B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0A6"/>
    <w:rPr>
      <w:color w:val="0000FF"/>
      <w:u w:val="single"/>
    </w:rPr>
  </w:style>
  <w:style w:type="paragraph" w:styleId="BalloonText">
    <w:name w:val="Balloon Text"/>
    <w:basedOn w:val="Normal"/>
    <w:link w:val="BalloonTextChar"/>
    <w:uiPriority w:val="99"/>
    <w:semiHidden/>
    <w:unhideWhenUsed/>
    <w:rsid w:val="004A1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2E4"/>
    <w:rPr>
      <w:rFonts w:ascii="Segoe UI" w:hAnsi="Segoe UI" w:cs="Segoe UI"/>
      <w:sz w:val="18"/>
      <w:szCs w:val="18"/>
    </w:rPr>
  </w:style>
  <w:style w:type="paragraph" w:styleId="ListParagraph">
    <w:name w:val="List Paragraph"/>
    <w:basedOn w:val="Normal"/>
    <w:uiPriority w:val="34"/>
    <w:qFormat/>
    <w:rsid w:val="007867B9"/>
    <w:pPr>
      <w:ind w:left="720"/>
      <w:contextualSpacing/>
    </w:pPr>
    <w:rPr>
      <w:rFonts w:eastAsia="Times New Roman" w:cs="Times New Roman"/>
    </w:rPr>
  </w:style>
  <w:style w:type="paragraph" w:styleId="NoSpacing">
    <w:name w:val="No Spacing"/>
    <w:uiPriority w:val="1"/>
    <w:qFormat/>
    <w:rsid w:val="007867B9"/>
  </w:style>
  <w:style w:type="paragraph" w:styleId="Title">
    <w:name w:val="Title"/>
    <w:basedOn w:val="Normal"/>
    <w:next w:val="Normal"/>
    <w:link w:val="TitleChar"/>
    <w:uiPriority w:val="10"/>
    <w:qFormat/>
    <w:rsid w:val="007867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7B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67B9"/>
    <w:pPr>
      <w:tabs>
        <w:tab w:val="center" w:pos="4320"/>
        <w:tab w:val="right" w:pos="8640"/>
      </w:tabs>
    </w:pPr>
  </w:style>
  <w:style w:type="character" w:customStyle="1" w:styleId="HeaderChar">
    <w:name w:val="Header Char"/>
    <w:basedOn w:val="DefaultParagraphFont"/>
    <w:link w:val="Header"/>
    <w:uiPriority w:val="99"/>
    <w:rsid w:val="007867B9"/>
  </w:style>
  <w:style w:type="character" w:styleId="PageNumber">
    <w:name w:val="page number"/>
    <w:basedOn w:val="DefaultParagraphFont"/>
    <w:uiPriority w:val="99"/>
    <w:semiHidden/>
    <w:unhideWhenUsed/>
    <w:rsid w:val="0078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8886">
      <w:bodyDiv w:val="1"/>
      <w:marLeft w:val="0"/>
      <w:marRight w:val="0"/>
      <w:marTop w:val="0"/>
      <w:marBottom w:val="0"/>
      <w:divBdr>
        <w:top w:val="none" w:sz="0" w:space="0" w:color="auto"/>
        <w:left w:val="none" w:sz="0" w:space="0" w:color="auto"/>
        <w:bottom w:val="none" w:sz="0" w:space="0" w:color="auto"/>
        <w:right w:val="none" w:sz="0" w:space="0" w:color="auto"/>
      </w:divBdr>
    </w:div>
    <w:div w:id="169234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kathrynmbarber.com/s/camilledungy.pdf" TargetMode="External"/><Relationship Id="rId4" Type="http://schemas.openxmlformats.org/officeDocument/2006/relationships/webSettings" Target="webSettings.xml"/><Relationship Id="rId9" Type="http://schemas.openxmlformats.org/officeDocument/2006/relationships/hyperlink" Target="http://www.kathrynmbar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Eastman</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Barber</dc:creator>
  <cp:keywords/>
  <dc:description/>
  <cp:lastModifiedBy>Barber, Kathryn M.</cp:lastModifiedBy>
  <cp:revision>9</cp:revision>
  <cp:lastPrinted>2018-10-09T16:42:00Z</cp:lastPrinted>
  <dcterms:created xsi:type="dcterms:W3CDTF">2018-10-09T16:41:00Z</dcterms:created>
  <dcterms:modified xsi:type="dcterms:W3CDTF">2018-10-12T18:54:00Z</dcterms:modified>
</cp:coreProperties>
</file>